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02" w:rsidRDefault="00183302">
      <w:pPr>
        <w:rPr>
          <w:rFonts w:ascii="Times New Roman" w:hAnsi="Times New Roman" w:cs="Times New Roman"/>
          <w:b/>
          <w:sz w:val="24"/>
          <w:szCs w:val="24"/>
        </w:rPr>
      </w:pPr>
      <w:r w:rsidRPr="0018330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59450" cy="8005635"/>
            <wp:effectExtent l="0" t="0" r="0" b="0"/>
            <wp:docPr id="1" name="Рисунок 1" descr="D:\рабочие программы 2021-2022\10-11 классы ФК\10 класс\тиульники\матем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матем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0319" w:rsidRPr="00B623E8" w:rsidRDefault="00420319" w:rsidP="00161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обучающихся:</w:t>
      </w:r>
    </w:p>
    <w:p w:rsidR="00FB3D02" w:rsidRPr="00B623E8" w:rsidRDefault="00420319" w:rsidP="001617D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математики </w:t>
      </w:r>
      <w:r w:rsidR="009F4621" w:rsidRPr="00B623E8">
        <w:rPr>
          <w:rFonts w:ascii="Times New Roman" w:hAnsi="Times New Roman" w:cs="Times New Roman"/>
          <w:b/>
          <w:sz w:val="24"/>
          <w:szCs w:val="24"/>
        </w:rPr>
        <w:t>в 10 классе</w:t>
      </w:r>
      <w:r w:rsidRPr="00B623E8">
        <w:rPr>
          <w:rFonts w:ascii="Times New Roman" w:hAnsi="Times New Roman" w:cs="Times New Roman"/>
          <w:b/>
          <w:sz w:val="24"/>
          <w:szCs w:val="24"/>
        </w:rPr>
        <w:t xml:space="preserve"> ученик должен</w:t>
      </w:r>
      <w:r w:rsidR="009F4621" w:rsidRPr="00B623E8">
        <w:rPr>
          <w:rFonts w:ascii="Times New Roman" w:hAnsi="Times New Roman" w:cs="Times New Roman"/>
          <w:b/>
          <w:sz w:val="24"/>
          <w:szCs w:val="24"/>
        </w:rPr>
        <w:t>:</w:t>
      </w:r>
      <w:r w:rsidRPr="00B623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319" w:rsidRPr="00B623E8" w:rsidRDefault="00FB3D02" w:rsidP="001617D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>знать</w:t>
      </w:r>
      <w:r w:rsidRPr="00B623E8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420319" w:rsidRPr="00B623E8">
        <w:rPr>
          <w:rFonts w:ascii="Times New Roman" w:hAnsi="Times New Roman" w:cs="Times New Roman"/>
          <w:b/>
          <w:sz w:val="24"/>
          <w:szCs w:val="24"/>
        </w:rPr>
        <w:t xml:space="preserve"> понимать:</w:t>
      </w:r>
    </w:p>
    <w:p w:rsidR="00420319" w:rsidRPr="00B623E8" w:rsidRDefault="00420319" w:rsidP="00DC491F">
      <w:pPr>
        <w:numPr>
          <w:ilvl w:val="1"/>
          <w:numId w:val="2"/>
        </w:numPr>
        <w:tabs>
          <w:tab w:val="clear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420319" w:rsidRPr="00B623E8" w:rsidRDefault="00420319" w:rsidP="001617D2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 xml:space="preserve">значение практики </w:t>
      </w:r>
      <w:r w:rsidR="001617D2" w:rsidRPr="00B623E8">
        <w:rPr>
          <w:rFonts w:ascii="Times New Roman" w:hAnsi="Times New Roman" w:cs="Times New Roman"/>
          <w:sz w:val="24"/>
          <w:szCs w:val="24"/>
        </w:rPr>
        <w:t xml:space="preserve">и </w:t>
      </w:r>
      <w:r w:rsidRPr="00B623E8">
        <w:rPr>
          <w:rFonts w:ascii="Times New Roman" w:hAnsi="Times New Roman" w:cs="Times New Roman"/>
          <w:sz w:val="24"/>
          <w:szCs w:val="24"/>
        </w:rPr>
        <w:t>вопросов,</w:t>
      </w:r>
      <w:r w:rsidR="001617D2" w:rsidRPr="00B623E8">
        <w:rPr>
          <w:rFonts w:ascii="Times New Roman" w:hAnsi="Times New Roman" w:cs="Times New Roman"/>
          <w:sz w:val="24"/>
          <w:szCs w:val="24"/>
        </w:rPr>
        <w:t xml:space="preserve"> возникающих в самой математике </w:t>
      </w:r>
      <w:r w:rsidRPr="00B623E8">
        <w:rPr>
          <w:rFonts w:ascii="Times New Roman" w:hAnsi="Times New Roman" w:cs="Times New Roman"/>
          <w:sz w:val="24"/>
          <w:szCs w:val="24"/>
        </w:rPr>
        <w:t xml:space="preserve"> для формирования и развития математической науки;</w:t>
      </w:r>
      <w:r w:rsidR="001617D2" w:rsidRPr="00B623E8">
        <w:rPr>
          <w:rFonts w:ascii="Times New Roman" w:hAnsi="Times New Roman" w:cs="Times New Roman"/>
          <w:sz w:val="24"/>
          <w:szCs w:val="24"/>
        </w:rPr>
        <w:t xml:space="preserve"> историю развития понятия числа, создания  математического анализа, возникновения и развития геометрии;</w:t>
      </w:r>
    </w:p>
    <w:p w:rsidR="00420319" w:rsidRPr="00B623E8" w:rsidRDefault="00420319" w:rsidP="001617D2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420319" w:rsidRPr="00B623E8" w:rsidRDefault="00420319" w:rsidP="00420319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>вероятностный характер различных процессов и закономерностей окруж</w:t>
      </w:r>
      <w:r w:rsidR="009F4621" w:rsidRPr="00B623E8">
        <w:rPr>
          <w:rFonts w:ascii="Times New Roman" w:hAnsi="Times New Roman" w:cs="Times New Roman"/>
          <w:sz w:val="24"/>
          <w:szCs w:val="24"/>
        </w:rPr>
        <w:t>ающего мира;</w:t>
      </w:r>
    </w:p>
    <w:p w:rsidR="009F4621" w:rsidRPr="00B623E8" w:rsidRDefault="009F4621" w:rsidP="009F4621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57086" w:rsidRPr="00B623E8" w:rsidRDefault="009F4621" w:rsidP="009F4621">
      <w:pPr>
        <w:spacing w:after="0" w:line="240" w:lineRule="auto"/>
        <w:ind w:right="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9F4621" w:rsidRPr="00B623E8" w:rsidRDefault="009F4621" w:rsidP="00460345">
      <w:pPr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</w:p>
    <w:p w:rsidR="00457086" w:rsidRPr="00B623E8" w:rsidRDefault="009F4621" w:rsidP="009F4621">
      <w:pPr>
        <w:spacing w:after="0" w:line="240" w:lineRule="auto"/>
        <w:ind w:right="560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457086" w:rsidRPr="00B623E8" w:rsidRDefault="00457086" w:rsidP="009A1812">
      <w:pPr>
        <w:numPr>
          <w:ilvl w:val="0"/>
          <w:numId w:val="13"/>
        </w:numPr>
        <w:tabs>
          <w:tab w:val="left" w:pos="869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57086" w:rsidRPr="00B623E8" w:rsidRDefault="00457086" w:rsidP="009A1812">
      <w:pPr>
        <w:numPr>
          <w:ilvl w:val="0"/>
          <w:numId w:val="13"/>
        </w:numPr>
        <w:tabs>
          <w:tab w:val="left" w:pos="84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57086" w:rsidRPr="00B623E8" w:rsidRDefault="00457086" w:rsidP="00B42E3F">
      <w:pPr>
        <w:numPr>
          <w:ilvl w:val="0"/>
          <w:numId w:val="13"/>
        </w:numPr>
        <w:tabs>
          <w:tab w:val="left" w:pos="946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457086" w:rsidRPr="00B623E8" w:rsidRDefault="00457086" w:rsidP="008D3DF4">
      <w:pPr>
        <w:spacing w:line="1" w:lineRule="exact"/>
        <w:ind w:left="426" w:hanging="502"/>
        <w:rPr>
          <w:rFonts w:ascii="Times New Roman" w:eastAsia="Times New Roman" w:hAnsi="Times New Roman" w:cs="Times New Roman"/>
          <w:sz w:val="24"/>
          <w:szCs w:val="24"/>
        </w:rPr>
      </w:pPr>
    </w:p>
    <w:p w:rsidR="00457086" w:rsidRPr="00B623E8" w:rsidRDefault="00457086" w:rsidP="00531CFE">
      <w:pPr>
        <w:pStyle w:val="ac"/>
        <w:spacing w:after="0" w:line="239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7086" w:rsidRPr="00B623E8" w:rsidRDefault="00457086" w:rsidP="00531CFE">
      <w:pPr>
        <w:spacing w:after="0" w:line="9" w:lineRule="exact"/>
        <w:ind w:left="426" w:hanging="502"/>
        <w:rPr>
          <w:rFonts w:ascii="Times New Roman" w:eastAsia="Times New Roman" w:hAnsi="Times New Roman" w:cs="Times New Roman"/>
          <w:sz w:val="24"/>
          <w:szCs w:val="24"/>
        </w:rPr>
      </w:pPr>
    </w:p>
    <w:p w:rsidR="00457086" w:rsidRPr="00B623E8" w:rsidRDefault="00457086" w:rsidP="00531CFE">
      <w:pPr>
        <w:numPr>
          <w:ilvl w:val="0"/>
          <w:numId w:val="13"/>
        </w:numPr>
        <w:tabs>
          <w:tab w:val="left" w:pos="898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</w:t>
      </w:r>
      <w:r w:rsidR="009F4621" w:rsidRPr="00B623E8">
        <w:rPr>
          <w:rFonts w:ascii="Times New Roman" w:eastAsia="Times New Roman" w:hAnsi="Times New Roman" w:cs="Times New Roman"/>
          <w:sz w:val="24"/>
          <w:szCs w:val="24"/>
        </w:rPr>
        <w:t>ейшие вычислительные устройства;</w:t>
      </w:r>
    </w:p>
    <w:p w:rsidR="008D3DF4" w:rsidRPr="00B623E8" w:rsidRDefault="008D3DF4" w:rsidP="008D3DF4">
      <w:pPr>
        <w:tabs>
          <w:tab w:val="left" w:pos="898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DF4" w:rsidRPr="00B623E8" w:rsidRDefault="009F4621" w:rsidP="009F4621">
      <w:pPr>
        <w:pStyle w:val="ac"/>
        <w:spacing w:line="23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531CFE" w:rsidRPr="00B623E8">
        <w:rPr>
          <w:rFonts w:ascii="Times New Roman" w:eastAsia="Times New Roman" w:hAnsi="Times New Roman" w:cs="Times New Roman"/>
          <w:b/>
          <w:sz w:val="24"/>
          <w:szCs w:val="24"/>
        </w:rPr>
        <w:t>ункции и графики</w:t>
      </w:r>
    </w:p>
    <w:p w:rsidR="009F4621" w:rsidRPr="00B623E8" w:rsidRDefault="009F4621" w:rsidP="009F4621">
      <w:pPr>
        <w:spacing w:after="0" w:line="23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8D3DF4" w:rsidRPr="00B623E8" w:rsidRDefault="008D3DF4" w:rsidP="009F4621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DF4" w:rsidRPr="00B623E8" w:rsidRDefault="00FB68B4" w:rsidP="009A1812">
      <w:pPr>
        <w:numPr>
          <w:ilvl w:val="0"/>
          <w:numId w:val="13"/>
        </w:numPr>
        <w:tabs>
          <w:tab w:val="left" w:pos="820"/>
        </w:tabs>
        <w:spacing w:after="0" w:line="239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определять значени</w:t>
      </w:r>
      <w:r w:rsidR="008D3DF4" w:rsidRPr="00B623E8">
        <w:rPr>
          <w:rFonts w:ascii="Times New Roman" w:eastAsia="Times New Roman" w:hAnsi="Times New Roman" w:cs="Times New Roman"/>
          <w:sz w:val="24"/>
          <w:szCs w:val="24"/>
        </w:rPr>
        <w:t>е функции по значению аргумента при различных способах задания функции;</w:t>
      </w:r>
    </w:p>
    <w:p w:rsidR="008D3DF4" w:rsidRPr="00B623E8" w:rsidRDefault="008D3DF4" w:rsidP="009A1812">
      <w:pPr>
        <w:numPr>
          <w:ilvl w:val="0"/>
          <w:numId w:val="13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строить графики изученных функций;</w:t>
      </w:r>
    </w:p>
    <w:p w:rsidR="008D3DF4" w:rsidRPr="00B623E8" w:rsidRDefault="008D3DF4" w:rsidP="00B42E3F">
      <w:pPr>
        <w:numPr>
          <w:ilvl w:val="0"/>
          <w:numId w:val="13"/>
        </w:numPr>
        <w:tabs>
          <w:tab w:val="left" w:pos="815"/>
        </w:tabs>
        <w:spacing w:after="0" w:line="234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описывать по графику поведение и свойства функций, находить по графику функции наибольшие и наименьшие значения;</w:t>
      </w:r>
    </w:p>
    <w:p w:rsidR="00AD54B2" w:rsidRPr="00B623E8" w:rsidRDefault="008D3DF4" w:rsidP="00B42E3F">
      <w:pPr>
        <w:numPr>
          <w:ilvl w:val="0"/>
          <w:numId w:val="13"/>
        </w:numPr>
        <w:tabs>
          <w:tab w:val="left" w:pos="815"/>
        </w:tabs>
        <w:spacing w:after="0" w:line="234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 решать уравнения, простейшие системы уравнений, 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используя </w:t>
      </w:r>
      <w:r w:rsidR="00AD54B2" w:rsidRPr="00B623E8">
        <w:rPr>
          <w:rFonts w:ascii="Times New Roman" w:eastAsia="Times New Roman" w:hAnsi="Times New Roman" w:cs="Times New Roman"/>
          <w:i/>
          <w:sz w:val="24"/>
          <w:szCs w:val="24"/>
        </w:rPr>
        <w:t>свойства функций</w:t>
      </w:r>
      <w:r w:rsidR="00AD54B2" w:rsidRPr="00B623E8">
        <w:rPr>
          <w:rFonts w:ascii="Times New Roman" w:eastAsia="Times New Roman" w:hAnsi="Times New Roman" w:cs="Times New Roman"/>
          <w:sz w:val="24"/>
          <w:szCs w:val="24"/>
        </w:rPr>
        <w:t xml:space="preserve"> и их графиков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A3524" w:rsidRPr="00B623E8" w:rsidRDefault="003A3524" w:rsidP="003A3524">
      <w:pPr>
        <w:tabs>
          <w:tab w:val="left" w:pos="815"/>
        </w:tabs>
        <w:spacing w:after="0" w:line="234" w:lineRule="auto"/>
        <w:ind w:left="360"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8D3DF4" w:rsidRPr="00B623E8" w:rsidRDefault="008D3DF4" w:rsidP="003A3524">
      <w:pPr>
        <w:tabs>
          <w:tab w:val="left" w:pos="815"/>
        </w:tabs>
        <w:spacing w:after="0" w:line="234" w:lineRule="auto"/>
        <w:ind w:left="360" w:right="3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E8311A" w:rsidRPr="00B623E8" w:rsidRDefault="008D3DF4" w:rsidP="00E8311A">
      <w:pPr>
        <w:pStyle w:val="ac"/>
        <w:numPr>
          <w:ilvl w:val="0"/>
          <w:numId w:val="13"/>
        </w:numPr>
        <w:tabs>
          <w:tab w:val="left" w:pos="90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описания  с  помощью  функций  различных  зависимостей,  представления  их  графически,  интерпретации</w:t>
      </w:r>
      <w:r w:rsidR="009A1812" w:rsidRPr="00B623E8">
        <w:rPr>
          <w:rFonts w:ascii="Times New Roman" w:eastAsia="Times New Roman" w:hAnsi="Times New Roman" w:cs="Times New Roman"/>
          <w:sz w:val="24"/>
          <w:szCs w:val="24"/>
        </w:rPr>
        <w:t xml:space="preserve"> графиков;</w:t>
      </w:r>
    </w:p>
    <w:p w:rsidR="00CB1BFF" w:rsidRDefault="00CB1BFF" w:rsidP="00531CFE">
      <w:pPr>
        <w:pStyle w:val="ac"/>
        <w:tabs>
          <w:tab w:val="left" w:pos="900"/>
        </w:tabs>
        <w:spacing w:after="0" w:line="237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3DF4" w:rsidRPr="00B623E8" w:rsidRDefault="00531CFE" w:rsidP="00531CFE">
      <w:pPr>
        <w:pStyle w:val="ac"/>
        <w:tabs>
          <w:tab w:val="left" w:pos="900"/>
        </w:tabs>
        <w:spacing w:after="0" w:line="237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8D3DF4" w:rsidRPr="00B623E8">
        <w:rPr>
          <w:rFonts w:ascii="Times New Roman" w:eastAsia="Times New Roman" w:hAnsi="Times New Roman" w:cs="Times New Roman"/>
          <w:b/>
          <w:sz w:val="24"/>
          <w:szCs w:val="24"/>
        </w:rPr>
        <w:t>ачала</w:t>
      </w:r>
      <w:r w:rsidR="00F74CAF"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математического анализа</w:t>
      </w:r>
    </w:p>
    <w:p w:rsidR="00531CFE" w:rsidRPr="00B623E8" w:rsidRDefault="00531CFE" w:rsidP="00531CFE">
      <w:pPr>
        <w:pStyle w:val="ac"/>
        <w:tabs>
          <w:tab w:val="left" w:pos="900"/>
        </w:tabs>
        <w:spacing w:after="0" w:line="237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8D3DF4" w:rsidRPr="00B623E8" w:rsidRDefault="008D3DF4" w:rsidP="009A1812">
      <w:pPr>
        <w:pStyle w:val="ac"/>
        <w:numPr>
          <w:ilvl w:val="0"/>
          <w:numId w:val="14"/>
        </w:numPr>
        <w:tabs>
          <w:tab w:val="left" w:pos="820"/>
        </w:tabs>
        <w:spacing w:after="0" w:line="23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вычислять </w:t>
      </w:r>
      <w:r w:rsidR="00F30D03" w:rsidRPr="00B623E8">
        <w:rPr>
          <w:rFonts w:ascii="Times New Roman" w:eastAsia="Times New Roman" w:hAnsi="Times New Roman" w:cs="Times New Roman"/>
          <w:sz w:val="24"/>
          <w:szCs w:val="24"/>
        </w:rPr>
        <w:t>производные и первообразные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 элементарных функций, используя справочные материалы;</w:t>
      </w:r>
    </w:p>
    <w:p w:rsidR="009A1812" w:rsidRPr="00B623E8" w:rsidRDefault="008D3DF4" w:rsidP="009A1812">
      <w:pPr>
        <w:pStyle w:val="ac"/>
        <w:numPr>
          <w:ilvl w:val="0"/>
          <w:numId w:val="14"/>
        </w:numPr>
        <w:tabs>
          <w:tab w:val="left" w:pos="848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исследовать в простейших случаях функции на монотонность, находить наибольшие и наименьшие значения функций, строить </w:t>
      </w:r>
      <w:r w:rsidR="00F30D03" w:rsidRPr="00B623E8">
        <w:rPr>
          <w:rFonts w:ascii="Times New Roman" w:eastAsia="Times New Roman" w:hAnsi="Times New Roman" w:cs="Times New Roman"/>
          <w:sz w:val="24"/>
          <w:szCs w:val="24"/>
        </w:rPr>
        <w:t>графики многочленов и простейших  рациональных функций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аппарата математического анализа;</w:t>
      </w:r>
    </w:p>
    <w:p w:rsidR="00AD54B2" w:rsidRPr="00B623E8" w:rsidRDefault="00F74CAF" w:rsidP="00B42E3F">
      <w:pPr>
        <w:pStyle w:val="ac"/>
        <w:numPr>
          <w:ilvl w:val="0"/>
          <w:numId w:val="14"/>
        </w:numPr>
        <w:tabs>
          <w:tab w:val="left" w:pos="815"/>
        </w:tabs>
        <w:spacing w:after="0" w:line="251" w:lineRule="auto"/>
        <w:ind w:right="720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вычислять в  </w:t>
      </w:r>
      <w:r w:rsidR="008D3DF4"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простейших  случаях </w:t>
      </w:r>
      <w:r w:rsidR="00B42E3F"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площади  с </w:t>
      </w:r>
      <w:r w:rsidR="008D3DF4"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42E3F" w:rsidRPr="00B623E8">
        <w:rPr>
          <w:rFonts w:ascii="Times New Roman" w:eastAsia="Times New Roman" w:hAnsi="Times New Roman" w:cs="Times New Roman"/>
          <w:i/>
          <w:sz w:val="24"/>
          <w:szCs w:val="24"/>
        </w:rPr>
        <w:t>использованием первообразной</w:t>
      </w:r>
      <w:r w:rsidR="008D3DF4" w:rsidRPr="00B623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D54B2" w:rsidRPr="00B623E8" w:rsidRDefault="00AD54B2" w:rsidP="00AD54B2">
      <w:pPr>
        <w:pStyle w:val="ac"/>
        <w:rPr>
          <w:rFonts w:ascii="Times New Roman" w:eastAsia="Times New Roman" w:hAnsi="Times New Roman" w:cs="Times New Roman"/>
          <w:sz w:val="24"/>
          <w:szCs w:val="24"/>
        </w:rPr>
      </w:pPr>
    </w:p>
    <w:p w:rsidR="008D3DF4" w:rsidRPr="00B623E8" w:rsidRDefault="008D3DF4" w:rsidP="009A1812">
      <w:pPr>
        <w:pStyle w:val="ac"/>
        <w:tabs>
          <w:tab w:val="left" w:pos="815"/>
        </w:tabs>
        <w:spacing w:after="0" w:line="251" w:lineRule="auto"/>
        <w:ind w:right="720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42E3F" w:rsidRPr="00B623E8" w:rsidRDefault="008D3DF4" w:rsidP="00FB68B4">
      <w:pPr>
        <w:pStyle w:val="ac"/>
        <w:numPr>
          <w:ilvl w:val="0"/>
          <w:numId w:val="14"/>
        </w:numPr>
        <w:tabs>
          <w:tab w:val="left" w:pos="82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решения прикладных задач, в том числе социально-экономических и физических, на наибольшие и наименьшие значения, на </w:t>
      </w:r>
      <w:r w:rsidR="00816E02" w:rsidRPr="00B623E8">
        <w:rPr>
          <w:rFonts w:ascii="Times New Roman" w:eastAsia="Times New Roman" w:hAnsi="Times New Roman" w:cs="Times New Roman"/>
          <w:sz w:val="24"/>
          <w:szCs w:val="24"/>
        </w:rPr>
        <w:t>нахождение скорости и ускорения;</w:t>
      </w:r>
    </w:p>
    <w:p w:rsidR="00816E02" w:rsidRPr="00B623E8" w:rsidRDefault="00816E02" w:rsidP="009A1812">
      <w:pPr>
        <w:spacing w:after="0" w:line="239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E3F" w:rsidRPr="00B623E8" w:rsidRDefault="00816E02" w:rsidP="00816E02">
      <w:pPr>
        <w:spacing w:after="0" w:line="239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Уравнения  и  неравенства</w:t>
      </w:r>
    </w:p>
    <w:p w:rsidR="00816E02" w:rsidRPr="00B623E8" w:rsidRDefault="00816E02" w:rsidP="00816E02">
      <w:pPr>
        <w:spacing w:after="0" w:line="239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B42E3F" w:rsidRPr="00B623E8" w:rsidRDefault="00B42E3F" w:rsidP="00816E02">
      <w:pPr>
        <w:numPr>
          <w:ilvl w:val="0"/>
          <w:numId w:val="19"/>
        </w:numPr>
        <w:tabs>
          <w:tab w:val="left" w:pos="920"/>
        </w:tabs>
        <w:spacing w:after="0" w:line="239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решать  рациональные,  показательные  и  логарифмические  уравнения  и  неравенства, 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>простейшие</w:t>
      </w:r>
      <w:r w:rsidR="00531CFE"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иррацио</w:t>
      </w:r>
      <w:r w:rsidR="00460345" w:rsidRPr="00B623E8">
        <w:rPr>
          <w:rFonts w:ascii="Times New Roman" w:eastAsia="Times New Roman" w:hAnsi="Times New Roman" w:cs="Times New Roman"/>
          <w:i/>
          <w:sz w:val="24"/>
          <w:szCs w:val="24"/>
        </w:rPr>
        <w:t>нальные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60345" w:rsidRPr="00B623E8">
        <w:rPr>
          <w:rFonts w:ascii="Times New Roman" w:eastAsia="Times New Roman" w:hAnsi="Times New Roman" w:cs="Times New Roman"/>
          <w:i/>
          <w:sz w:val="24"/>
          <w:szCs w:val="24"/>
        </w:rPr>
        <w:t>и тригонометрические уравнения, их системы;</w:t>
      </w:r>
    </w:p>
    <w:p w:rsidR="00B42E3F" w:rsidRPr="00B623E8" w:rsidRDefault="00B42E3F" w:rsidP="00816E02">
      <w:pPr>
        <w:numPr>
          <w:ilvl w:val="0"/>
          <w:numId w:val="19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составлять уравнения  и  неравенства  по условию задачи;</w:t>
      </w:r>
    </w:p>
    <w:p w:rsidR="00B42E3F" w:rsidRPr="00B623E8" w:rsidRDefault="00B42E3F" w:rsidP="00816E02">
      <w:pPr>
        <w:numPr>
          <w:ilvl w:val="0"/>
          <w:numId w:val="19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для приближенного </w:t>
      </w:r>
      <w:r w:rsidR="00A33413" w:rsidRPr="00B623E8">
        <w:rPr>
          <w:rFonts w:ascii="Times New Roman" w:eastAsia="Times New Roman" w:hAnsi="Times New Roman" w:cs="Times New Roman"/>
          <w:sz w:val="24"/>
          <w:szCs w:val="24"/>
        </w:rPr>
        <w:t xml:space="preserve">решения уравнений и неравенств 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графический метод;</w:t>
      </w:r>
    </w:p>
    <w:p w:rsidR="00B42E3F" w:rsidRPr="00B623E8" w:rsidRDefault="00B42E3F" w:rsidP="00C566B3">
      <w:pPr>
        <w:numPr>
          <w:ilvl w:val="0"/>
          <w:numId w:val="30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B42E3F" w:rsidRPr="00B623E8" w:rsidRDefault="00B42E3F" w:rsidP="0046034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0898" w:rsidRPr="00B623E8" w:rsidRDefault="00B42E3F" w:rsidP="00A33413">
      <w:pPr>
        <w:spacing w:after="0" w:line="233" w:lineRule="auto"/>
        <w:ind w:left="709" w:right="900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</w:t>
      </w:r>
      <w:r w:rsidR="00816E02"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знания и умения в практической </w:t>
      </w: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деятельности и повседневной жизни для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:</w:t>
      </w:r>
      <w:r w:rsidR="00D00898" w:rsidRPr="00B62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2E3F" w:rsidRPr="00B623E8" w:rsidRDefault="00B42E3F" w:rsidP="00A33413">
      <w:pPr>
        <w:pStyle w:val="ac"/>
        <w:numPr>
          <w:ilvl w:val="0"/>
          <w:numId w:val="30"/>
        </w:numPr>
        <w:spacing w:after="0" w:line="233" w:lineRule="auto"/>
        <w:ind w:right="900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построения и исследования простейших математических моделей.</w:t>
      </w:r>
    </w:p>
    <w:p w:rsidR="00A33413" w:rsidRPr="00B623E8" w:rsidRDefault="00A33413" w:rsidP="00FB68B4">
      <w:pPr>
        <w:spacing w:line="239" w:lineRule="auto"/>
        <w:ind w:left="284" w:firstLine="4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E3F" w:rsidRPr="00B623E8" w:rsidRDefault="00A33413" w:rsidP="00DC40A2">
      <w:pPr>
        <w:spacing w:line="239" w:lineRule="auto"/>
        <w:ind w:left="284" w:firstLine="4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Элементы</w:t>
      </w:r>
      <w:r w:rsidR="00460345"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2E3F"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комбинаторики, статистики и теории вероятностей</w:t>
      </w:r>
    </w:p>
    <w:p w:rsidR="00A33413" w:rsidRPr="00B623E8" w:rsidRDefault="00A33413" w:rsidP="00A33413">
      <w:pPr>
        <w:spacing w:after="0" w:line="239" w:lineRule="auto"/>
        <w:ind w:left="284" w:firstLine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B42E3F" w:rsidRPr="00B623E8" w:rsidRDefault="00B42E3F" w:rsidP="00A33413">
      <w:pPr>
        <w:numPr>
          <w:ilvl w:val="0"/>
          <w:numId w:val="21"/>
        </w:numPr>
        <w:tabs>
          <w:tab w:val="left" w:pos="820"/>
        </w:tabs>
        <w:spacing w:after="0" w:line="23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B42E3F" w:rsidRPr="00B623E8" w:rsidRDefault="00B42E3F" w:rsidP="00460345">
      <w:pPr>
        <w:numPr>
          <w:ilvl w:val="0"/>
          <w:numId w:val="21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B42E3F" w:rsidRPr="00B623E8" w:rsidRDefault="00B42E3F" w:rsidP="00460345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2E3F" w:rsidRPr="00B623E8" w:rsidRDefault="00B42E3F" w:rsidP="00DC40A2">
      <w:pPr>
        <w:pStyle w:val="ac"/>
        <w:spacing w:after="0" w:line="23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B42E3F" w:rsidRPr="00B623E8" w:rsidRDefault="00B42E3F" w:rsidP="00DC40A2">
      <w:pPr>
        <w:numPr>
          <w:ilvl w:val="0"/>
          <w:numId w:val="21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384B8F" w:rsidRPr="00B623E8" w:rsidRDefault="00B42E3F" w:rsidP="00206868">
      <w:pPr>
        <w:numPr>
          <w:ilvl w:val="0"/>
          <w:numId w:val="21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анализа информации статистического характера.</w:t>
      </w:r>
    </w:p>
    <w:p w:rsidR="00206868" w:rsidRPr="00B623E8" w:rsidRDefault="00206868" w:rsidP="00206868">
      <w:p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176" w:rsidRPr="00B623E8" w:rsidRDefault="00DC40A2" w:rsidP="00DC40A2">
      <w:pPr>
        <w:tabs>
          <w:tab w:val="left" w:pos="903"/>
        </w:tabs>
        <w:spacing w:after="0" w:line="234" w:lineRule="auto"/>
        <w:ind w:left="6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>Г</w:t>
      </w:r>
      <w:r w:rsidR="00384B8F" w:rsidRPr="00B623E8">
        <w:rPr>
          <w:rFonts w:ascii="Times New Roman" w:hAnsi="Times New Roman" w:cs="Times New Roman"/>
          <w:b/>
          <w:sz w:val="24"/>
          <w:szCs w:val="24"/>
        </w:rPr>
        <w:t>еометри</w:t>
      </w:r>
      <w:r w:rsidRPr="00B623E8">
        <w:rPr>
          <w:rFonts w:ascii="Times New Roman" w:hAnsi="Times New Roman" w:cs="Times New Roman"/>
          <w:b/>
          <w:sz w:val="24"/>
          <w:szCs w:val="24"/>
        </w:rPr>
        <w:t>я</w:t>
      </w:r>
    </w:p>
    <w:p w:rsidR="00DC40A2" w:rsidRPr="00B623E8" w:rsidRDefault="00DC40A2" w:rsidP="00DC40A2">
      <w:pPr>
        <w:tabs>
          <w:tab w:val="left" w:pos="903"/>
        </w:tabs>
        <w:spacing w:after="0" w:line="234" w:lineRule="auto"/>
        <w:ind w:left="698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91176" w:rsidRPr="00B623E8" w:rsidRDefault="00E91176" w:rsidP="00E91176">
      <w:pPr>
        <w:pStyle w:val="ac"/>
        <w:numPr>
          <w:ilvl w:val="0"/>
          <w:numId w:val="23"/>
        </w:numPr>
        <w:tabs>
          <w:tab w:val="left" w:pos="903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E91176" w:rsidRPr="00B623E8" w:rsidRDefault="00E91176" w:rsidP="00E91176">
      <w:pPr>
        <w:numPr>
          <w:ilvl w:val="0"/>
          <w:numId w:val="23"/>
        </w:numPr>
        <w:tabs>
          <w:tab w:val="left" w:pos="880"/>
        </w:tabs>
        <w:spacing w:after="0" w:line="239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описывать  взаимное  расположение  прямых  и  плоскостей  в  пространстве,  </w:t>
      </w:r>
      <w:r w:rsidR="007625EA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>ргументировать  свои суждения об этом расположении;</w:t>
      </w:r>
    </w:p>
    <w:p w:rsidR="00E91176" w:rsidRPr="00B623E8" w:rsidRDefault="00E91176" w:rsidP="00E91176">
      <w:pPr>
        <w:numPr>
          <w:ilvl w:val="0"/>
          <w:numId w:val="23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в простейших случаях взаимное расположение объектов в пространстве;</w:t>
      </w:r>
    </w:p>
    <w:p w:rsidR="00E91176" w:rsidRPr="00B623E8" w:rsidRDefault="00E91176" w:rsidP="00E91176">
      <w:pPr>
        <w:numPr>
          <w:ilvl w:val="0"/>
          <w:numId w:val="23"/>
        </w:numPr>
        <w:tabs>
          <w:tab w:val="left" w:pos="82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E91176" w:rsidRPr="00B623E8" w:rsidRDefault="00E91176" w:rsidP="00E91176">
      <w:pPr>
        <w:numPr>
          <w:ilvl w:val="0"/>
          <w:numId w:val="23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>строить простейшие сечения  куба, призмы, пирамиды;</w:t>
      </w:r>
    </w:p>
    <w:p w:rsidR="00E91176" w:rsidRPr="00B623E8" w:rsidRDefault="00E91176" w:rsidP="00E91176">
      <w:pPr>
        <w:numPr>
          <w:ilvl w:val="0"/>
          <w:numId w:val="23"/>
        </w:numPr>
        <w:tabs>
          <w:tab w:val="left" w:pos="860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E91176" w:rsidRPr="00B623E8" w:rsidRDefault="00E91176" w:rsidP="00E91176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1176" w:rsidRPr="00B623E8" w:rsidRDefault="00E91176" w:rsidP="00C566B3">
      <w:pPr>
        <w:numPr>
          <w:ilvl w:val="0"/>
          <w:numId w:val="29"/>
        </w:numPr>
        <w:tabs>
          <w:tab w:val="left" w:pos="82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E91176" w:rsidRPr="00B623E8" w:rsidRDefault="00E91176" w:rsidP="00C566B3">
      <w:pPr>
        <w:numPr>
          <w:ilvl w:val="0"/>
          <w:numId w:val="29"/>
        </w:num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проводить доказательные рассуждения в ходе решения задач;</w:t>
      </w:r>
    </w:p>
    <w:p w:rsidR="00E91176" w:rsidRPr="00B623E8" w:rsidRDefault="00E91176" w:rsidP="00E91176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1176" w:rsidRPr="00B623E8" w:rsidRDefault="00E91176" w:rsidP="007D0298">
      <w:pPr>
        <w:pStyle w:val="ac"/>
        <w:spacing w:after="0" w:line="23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E91176" w:rsidRPr="00B623E8" w:rsidRDefault="00E91176" w:rsidP="007D029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1176" w:rsidRPr="00B623E8" w:rsidRDefault="00E91176" w:rsidP="00C566B3">
      <w:pPr>
        <w:pStyle w:val="ac"/>
        <w:numPr>
          <w:ilvl w:val="0"/>
          <w:numId w:val="29"/>
        </w:numPr>
        <w:spacing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- исследования (моделирования) несложных практических ситуаций на основе изученных формул и свойств фигур;</w:t>
      </w:r>
    </w:p>
    <w:p w:rsidR="00FB68B4" w:rsidRPr="00B623E8" w:rsidRDefault="00E91176" w:rsidP="00FB68B4">
      <w:pPr>
        <w:pStyle w:val="ac"/>
        <w:numPr>
          <w:ilvl w:val="0"/>
          <w:numId w:val="29"/>
        </w:numPr>
        <w:spacing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- вычисления объемов и площадей поверхностей пространственных тел при решении практических задач, используя </w:t>
      </w:r>
      <w:r w:rsidR="00AD54B2" w:rsidRPr="00B623E8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необходимости справочники и вычислительные устройства.</w:t>
      </w:r>
    </w:p>
    <w:p w:rsidR="00C86417" w:rsidRPr="00B623E8" w:rsidRDefault="00C86417" w:rsidP="00FB68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311A" w:rsidRPr="00B623E8" w:rsidRDefault="00E8311A">
      <w:pPr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0319" w:rsidRPr="00B623E8" w:rsidRDefault="00420319" w:rsidP="00B541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</w:t>
      </w:r>
      <w:r w:rsidR="00B541B0" w:rsidRPr="00B623E8">
        <w:rPr>
          <w:rFonts w:ascii="Times New Roman" w:hAnsi="Times New Roman" w:cs="Times New Roman"/>
          <w:b/>
          <w:sz w:val="24"/>
          <w:szCs w:val="24"/>
        </w:rPr>
        <w:t>бного предмета «Математика» для 10 класса</w:t>
      </w:r>
    </w:p>
    <w:tbl>
      <w:tblPr>
        <w:tblStyle w:val="aa"/>
        <w:tblpPr w:leftFromText="180" w:rightFromText="180" w:vertAnchor="page" w:horzAnchor="margin" w:tblpX="182" w:tblpY="1891"/>
        <w:tblW w:w="9180" w:type="dxa"/>
        <w:tblLayout w:type="fixed"/>
        <w:tblLook w:val="04A0" w:firstRow="1" w:lastRow="0" w:firstColumn="1" w:lastColumn="0" w:noHBand="0" w:noVBand="1"/>
      </w:tblPr>
      <w:tblGrid>
        <w:gridCol w:w="1951"/>
        <w:gridCol w:w="6237"/>
        <w:gridCol w:w="992"/>
      </w:tblGrid>
      <w:tr w:rsidR="00420319" w:rsidRPr="00B623E8" w:rsidTr="003C3819">
        <w:trPr>
          <w:trHeight w:val="330"/>
        </w:trPr>
        <w:tc>
          <w:tcPr>
            <w:tcW w:w="1951" w:type="dxa"/>
            <w:hideMark/>
          </w:tcPr>
          <w:p w:rsidR="00420319" w:rsidRPr="00B623E8" w:rsidRDefault="00420319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237" w:type="dxa"/>
            <w:hideMark/>
          </w:tcPr>
          <w:p w:rsidR="00420319" w:rsidRPr="00B623E8" w:rsidRDefault="00232D5D" w:rsidP="003C3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DC491F"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20319"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содержание.</w:t>
            </w:r>
          </w:p>
        </w:tc>
        <w:tc>
          <w:tcPr>
            <w:tcW w:w="992" w:type="dxa"/>
            <w:hideMark/>
          </w:tcPr>
          <w:p w:rsidR="00420319" w:rsidRPr="00B623E8" w:rsidRDefault="00420319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20319" w:rsidRPr="00B623E8" w:rsidTr="003C3819">
        <w:trPr>
          <w:trHeight w:val="555"/>
        </w:trPr>
        <w:tc>
          <w:tcPr>
            <w:tcW w:w="1951" w:type="dxa"/>
          </w:tcPr>
          <w:p w:rsidR="00420319" w:rsidRPr="00B623E8" w:rsidRDefault="009E1A28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</w:t>
            </w:r>
            <w:r w:rsidR="0091024B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4B098F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hideMark/>
          </w:tcPr>
          <w:p w:rsidR="00206868" w:rsidRPr="00B623E8" w:rsidRDefault="00206868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Корни и степени</w:t>
            </w:r>
            <w:r w:rsidR="00B623E8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Корень степени 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 1 и его свойства. Степень с рациональным показателем и ее свойства. </w:t>
            </w: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Понятия о степени с действительным показателем.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степени с действительным показателем</w:t>
            </w:r>
            <w:r w:rsidR="00B623E8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623E8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(11ч)</w:t>
            </w:r>
          </w:p>
          <w:p w:rsidR="00206868" w:rsidRPr="00B623E8" w:rsidRDefault="00206868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Логарифм</w:t>
            </w:r>
            <w:r w:rsidR="00B623E8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Логарифм числа. </w:t>
            </w: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 логарифмическое тождество.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Логарифм произведения, частного, степени; </w:t>
            </w: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переход к новому основанию.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Десятичный и натуральный логарифмы, число </w:t>
            </w: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="00B623E8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623E8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(5ч)</w:t>
            </w:r>
          </w:p>
          <w:p w:rsidR="00206868" w:rsidRPr="00B623E8" w:rsidRDefault="00BB5E46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206868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реобразования простейших выражений,</w:t>
            </w:r>
            <w:r w:rsidR="00206868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включающих арифметические операции, а также операцию возведения в степень и операцию логарифмирования. </w:t>
            </w:r>
            <w:r w:rsidR="00CE47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</w:t>
            </w:r>
            <w:r w:rsidR="00206868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206868" w:rsidRPr="00B623E8" w:rsidRDefault="00206868" w:rsidP="003C3819">
            <w:pPr>
              <w:tabs>
                <w:tab w:val="left" w:pos="1940"/>
                <w:tab w:val="left" w:pos="3900"/>
                <w:tab w:val="left" w:pos="5020"/>
                <w:tab w:val="left" w:pos="5960"/>
                <w:tab w:val="left" w:pos="7940"/>
                <w:tab w:val="left" w:pos="9080"/>
              </w:tabs>
              <w:spacing w:line="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Основы тригонометрии. 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</w:t>
            </w:r>
            <w:r w:rsidR="00C231A0"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Арксинус, арккосинус, арктангенс  числа</w:t>
            </w:r>
            <w:r w:rsidR="00C231A0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Формулы приведения. Синус, косинус и тангенс суммы и разности двух углов. Синус и косинус двойного угла. </w:t>
            </w: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Формулы половинного угла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06868" w:rsidRPr="00B623E8" w:rsidRDefault="00206868" w:rsidP="003C3819">
            <w:pPr>
              <w:spacing w:line="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868" w:rsidRPr="00B623E8" w:rsidRDefault="00206868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Преобразования суммы тригонометрических функций в произведение и   произведения  в сумм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у. </w:t>
            </w: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Выражение тригонометрических функций через тангенс половинного аргумента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Преобразования простейших тригонометрических выражений.</w:t>
            </w:r>
            <w:r w:rsidR="00235232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6868" w:rsidRPr="00B623E8" w:rsidRDefault="00206868" w:rsidP="003C3819">
            <w:pPr>
              <w:spacing w:line="1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1687D" w:rsidRPr="00920C94" w:rsidRDefault="00206868" w:rsidP="003C3819">
            <w:pPr>
              <w:tabs>
                <w:tab w:val="left" w:pos="1940"/>
                <w:tab w:val="left" w:pos="3900"/>
                <w:tab w:val="left" w:pos="5020"/>
                <w:tab w:val="left" w:pos="5960"/>
                <w:tab w:val="left" w:pos="7940"/>
                <w:tab w:val="left" w:pos="9080"/>
              </w:tabs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Простейшие триго</w:t>
            </w:r>
            <w:r w:rsidR="00313B04"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нометрические уравнения. Решение</w:t>
            </w:r>
            <w:r w:rsidRPr="00B623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тригонометрических уравнений. Простейшие тригонометрические неравенства. </w:t>
            </w:r>
            <w:r w:rsidR="000D4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(26</w:t>
            </w:r>
            <w:r w:rsidR="00CE4765" w:rsidRPr="00CE47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992" w:type="dxa"/>
            <w:hideMark/>
          </w:tcPr>
          <w:p w:rsidR="00420319" w:rsidRPr="00B623E8" w:rsidRDefault="000D411A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303C2B" w:rsidRPr="00B623E8" w:rsidTr="003C3819">
        <w:trPr>
          <w:trHeight w:val="555"/>
        </w:trPr>
        <w:tc>
          <w:tcPr>
            <w:tcW w:w="1951" w:type="dxa"/>
          </w:tcPr>
          <w:p w:rsidR="00303C2B" w:rsidRPr="00B623E8" w:rsidRDefault="00303C2B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:rsidR="00303C2B" w:rsidRPr="00B623E8" w:rsidRDefault="00303C2B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B623E8" w:rsidRPr="00B623E8" w:rsidRDefault="00303C2B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Функции. Область определения и множество значений. График функции.</w:t>
            </w:r>
            <w:r w:rsidR="00CC5DF5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Степенная</w:t>
            </w:r>
            <w:r w:rsidR="00C87BED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функция с натуральным показателем, ее свойства и график</w:t>
            </w:r>
            <w:r w:rsidR="00B623E8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7BED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Тригонометрические функции, их свойства и графики; периодичность, основной период.</w:t>
            </w:r>
            <w:r w:rsidR="00E75481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функций: монотонность, четность и нечетность</w:t>
            </w:r>
            <w:r w:rsidR="00B623E8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7BED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Показательная функция (экспонента), ее свойства и график.</w:t>
            </w:r>
          </w:p>
          <w:p w:rsidR="0031542A" w:rsidRDefault="00A33345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Обратная функция. График обратной функции. </w:t>
            </w:r>
          </w:p>
          <w:p w:rsidR="00D1687D" w:rsidRPr="00B623E8" w:rsidRDefault="0031542A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42A">
              <w:rPr>
                <w:rFonts w:ascii="Times New Roman" w:hAnsi="Times New Roman" w:cs="Times New Roman"/>
                <w:sz w:val="24"/>
                <w:szCs w:val="24"/>
              </w:rPr>
              <w:t>Вертикальные и горизонтальные асимптоты графиков. Графики дробно-рациональных функций</w:t>
            </w:r>
            <w:r w:rsidR="00891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3345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Логарифмическая функция, ее свойства и график</w:t>
            </w:r>
            <w:r w:rsidR="00B623E8"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hideMark/>
          </w:tcPr>
          <w:p w:rsidR="00303C2B" w:rsidRPr="00B623E8" w:rsidRDefault="00235232" w:rsidP="003C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87BED" w:rsidRPr="00B623E8" w:rsidTr="003C3819">
        <w:trPr>
          <w:trHeight w:val="555"/>
        </w:trPr>
        <w:tc>
          <w:tcPr>
            <w:tcW w:w="1951" w:type="dxa"/>
          </w:tcPr>
          <w:p w:rsidR="00C87BED" w:rsidRPr="00B623E8" w:rsidRDefault="00C87BED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Начала математического анализа</w:t>
            </w:r>
          </w:p>
        </w:tc>
        <w:tc>
          <w:tcPr>
            <w:tcW w:w="6237" w:type="dxa"/>
            <w:hideMark/>
          </w:tcPr>
          <w:p w:rsidR="000A59EE" w:rsidRPr="000A59EE" w:rsidRDefault="00C87BED" w:rsidP="003C3819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59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Понятие о пределе последовательности</w:t>
            </w:r>
            <w:r w:rsidRPr="000A5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01D69" w:rsidRPr="000A59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Существование предела монотонной ограниченной последовательности.</w:t>
            </w:r>
            <w:r w:rsidR="00101D69" w:rsidRPr="000A5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4895" w:rsidRPr="000A59EE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окружности и площадь круга как пределы последовательностей</w:t>
            </w:r>
            <w:r w:rsidR="0007546F" w:rsidRPr="000A59EE">
              <w:rPr>
                <w:rFonts w:ascii="Times New Roman" w:eastAsia="Times New Roman" w:hAnsi="Times New Roman" w:cs="Times New Roman"/>
                <w:sz w:val="24"/>
                <w:szCs w:val="24"/>
              </w:rPr>
              <w:t>. Б</w:t>
            </w:r>
            <w:r w:rsidR="003E4895" w:rsidRPr="000A59EE">
              <w:rPr>
                <w:rFonts w:ascii="Times New Roman" w:eastAsia="Times New Roman" w:hAnsi="Times New Roman" w:cs="Times New Roman"/>
                <w:sz w:val="24"/>
                <w:szCs w:val="24"/>
              </w:rPr>
              <w:t>есконечно</w:t>
            </w:r>
            <w:r w:rsidRPr="000A5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убывающая геометрическая прогрессия и ее </w:t>
            </w:r>
            <w:r w:rsidR="0007546F" w:rsidRPr="000A59E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сумма.</w:t>
            </w:r>
            <w:r w:rsidR="0007546F" w:rsidRPr="000A59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20C94" w:rsidRPr="00B623E8" w:rsidRDefault="0007546F" w:rsidP="003C3819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Понятие</w:t>
            </w:r>
            <w:r w:rsidR="00192128" w:rsidRPr="000A59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 непрерывности функции</w:t>
            </w:r>
            <w:r w:rsidR="000A59EE" w:rsidRPr="000A59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hideMark/>
          </w:tcPr>
          <w:p w:rsidR="00C87BED" w:rsidRPr="00B623E8" w:rsidRDefault="003B77DF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E2E1E" w:rsidRPr="00B623E8" w:rsidTr="003C3819">
        <w:trPr>
          <w:trHeight w:val="274"/>
        </w:trPr>
        <w:tc>
          <w:tcPr>
            <w:tcW w:w="1951" w:type="dxa"/>
          </w:tcPr>
          <w:p w:rsidR="00CE2E1E" w:rsidRPr="00B623E8" w:rsidRDefault="00CE2E1E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</w:tc>
        <w:tc>
          <w:tcPr>
            <w:tcW w:w="6237" w:type="dxa"/>
            <w:hideMark/>
          </w:tcPr>
          <w:p w:rsidR="00D1687D" w:rsidRPr="00D1687D" w:rsidRDefault="00CE2E1E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рациональных, показательных, логарифмических уравнений и неравенств. Решение иррациональных уравнений. </w:t>
            </w:r>
          </w:p>
          <w:p w:rsidR="00920C94" w:rsidRPr="00920C94" w:rsidRDefault="00D1687D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приемы </w:t>
            </w:r>
            <w:r w:rsidR="00CE2E1E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систем уравнений: подстановка, алгебраическое сложение, введение новых переменных. Решение систем неравенств с одной переменной. Метод интервалов. Изображение на координатной плоскости множества </w:t>
            </w: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решений уравнений и </w:t>
            </w: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неравенств.</w:t>
            </w:r>
          </w:p>
        </w:tc>
        <w:tc>
          <w:tcPr>
            <w:tcW w:w="992" w:type="dxa"/>
            <w:hideMark/>
          </w:tcPr>
          <w:p w:rsidR="00B230EE" w:rsidRPr="00B623E8" w:rsidRDefault="00476088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</w:tr>
      <w:tr w:rsidR="00CE2E1E" w:rsidRPr="00B623E8" w:rsidTr="003C3819">
        <w:trPr>
          <w:trHeight w:val="555"/>
        </w:trPr>
        <w:tc>
          <w:tcPr>
            <w:tcW w:w="1951" w:type="dxa"/>
          </w:tcPr>
          <w:p w:rsidR="00CE2E1E" w:rsidRPr="00B623E8" w:rsidRDefault="00D1687D" w:rsidP="003C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Элементы комбинаторики</w:t>
            </w:r>
            <w:r w:rsidR="00CE2E1E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статистики и теории вероятностей</w:t>
            </w:r>
            <w:r w:rsidR="004450CE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37" w:type="dxa"/>
            <w:hideMark/>
          </w:tcPr>
          <w:p w:rsidR="003A6986" w:rsidRPr="00D1687D" w:rsidRDefault="00CE2E1E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числа перестановок, сочетаний, размещений. Решение комбинаторных задач. Формула бинома</w:t>
            </w:r>
            <w:r w:rsidR="00D1687D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Ньютона. Свойства биномиальных </w:t>
            </w: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коэффициентов. Треугольник Паскаля. </w:t>
            </w:r>
          </w:p>
          <w:p w:rsidR="00D1687D" w:rsidRPr="00D1687D" w:rsidRDefault="00596C25" w:rsidP="003C381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Табличное и графическое представление данных. </w:t>
            </w:r>
            <w:r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Числовые характеристики рядов данных. </w:t>
            </w:r>
          </w:p>
          <w:p w:rsidR="00D1687D" w:rsidRPr="00D1687D" w:rsidRDefault="00596C25" w:rsidP="003C38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Поочередный и одновременный выбор нескольких элементов из конечного множества</w:t>
            </w:r>
            <w:r w:rsidR="00D1687D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20C94" w:rsidRPr="00920C94" w:rsidRDefault="00CE2E1E" w:rsidP="003C38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случаев</w:t>
            </w:r>
            <w:r w:rsidR="00D1687D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вероятность суммы несовместных событий, вероятность противоположного события.</w:t>
            </w:r>
            <w:r w:rsidR="00BB12AC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12AC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Понятие </w:t>
            </w:r>
            <w:r w:rsidR="00472B91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 </w:t>
            </w:r>
            <w:r w:rsidR="00BB12AC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независимости</w:t>
            </w:r>
            <w:r w:rsidR="00472B91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2792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событий</w:t>
            </w:r>
            <w:r w:rsidR="00D77C4E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9A2792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Вероятность и статистическая частота наступления  события</w:t>
            </w:r>
            <w:r w:rsidR="009A2792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D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hideMark/>
          </w:tcPr>
          <w:p w:rsidR="00CE2E1E" w:rsidRPr="00B623E8" w:rsidRDefault="0013726E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B230EE" w:rsidRPr="00B623E8" w:rsidRDefault="00B230EE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792" w:rsidRPr="00B623E8" w:rsidTr="003C3819">
        <w:trPr>
          <w:trHeight w:val="555"/>
        </w:trPr>
        <w:tc>
          <w:tcPr>
            <w:tcW w:w="1951" w:type="dxa"/>
          </w:tcPr>
          <w:p w:rsidR="009A2792" w:rsidRPr="00B623E8" w:rsidRDefault="009A2792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</w:t>
            </w:r>
            <w:r w:rsidR="004450CE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A2792" w:rsidRPr="00B623E8" w:rsidRDefault="009A2792" w:rsidP="003C38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C259C1" w:rsidRPr="00D1687D" w:rsidRDefault="00C259C1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Прямые и плоскости в пространстве</w:t>
            </w:r>
            <w:r w:rsidRPr="00B623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стереометрии (точка, прямая, плоскость, пространство). Пересекающиеся, параллельные и скрещивающиеся прямые. Угол между прямыми в пространстве.</w:t>
            </w:r>
            <w:r w:rsidR="003A69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259C1" w:rsidRPr="00D1687D" w:rsidRDefault="00C259C1" w:rsidP="003C3819">
            <w:pPr>
              <w:spacing w:line="1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9C1" w:rsidRPr="00D1687D" w:rsidRDefault="008F1867" w:rsidP="003C381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259C1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      </w:r>
          </w:p>
          <w:p w:rsidR="00C259C1" w:rsidRPr="00D1687D" w:rsidRDefault="00C259C1" w:rsidP="003C3819">
            <w:pPr>
              <w:spacing w:line="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2792" w:rsidRPr="00D1687D" w:rsidRDefault="008F1867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259C1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Параллельность  плоскостей,  перпендикулярность  плоскостей,  признаки  и  свойства</w:t>
            </w:r>
            <w:r w:rsidR="00C259C1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 Двугранный угол, линейный угол двугранного угла</w:t>
            </w:r>
            <w:r w:rsidR="00C259C1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Расстояния от</w:t>
            </w: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59C1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 до плоскости. Расстояние от прямой до плоскости.</w:t>
            </w:r>
            <w:r w:rsidR="004450CE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Расстояние между параллельными </w:t>
            </w:r>
            <w:r w:rsidR="00C259C1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плоскостями.</w:t>
            </w:r>
            <w:r w:rsidR="004450CE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50CE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Расстояние  между</w:t>
            </w:r>
            <w:proofErr w:type="gramEnd"/>
            <w:r w:rsidR="00C259C1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450CE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скрещивающимися прямыми.</w:t>
            </w:r>
            <w:r w:rsidR="004450CE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481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пространственных фигур. Параллельное проектирование</w:t>
            </w: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B5E46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Площадь  ортогональной проекции  многоугольника</w:t>
            </w:r>
            <w:r w:rsidR="00BB5E46" w:rsidRPr="003B4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B4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4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(41</w:t>
            </w:r>
            <w:r w:rsidR="005511F8" w:rsidRPr="003B4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C81A86" w:rsidRPr="00D1687D" w:rsidRDefault="008F1867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Многогранники.</w:t>
            </w:r>
            <w:r w:rsidR="00C81A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Вершины, ребра, грани многогранника. </w:t>
            </w:r>
            <w:r w:rsidR="00C81A86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Развертка. Многогранные углы. Выпуклые многогранники. Теорема Эйлера</w:t>
            </w:r>
            <w:r w:rsidR="00C81A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1A86" w:rsidRPr="00D1687D" w:rsidRDefault="00C81A86" w:rsidP="003C3819">
            <w:pPr>
              <w:spacing w:line="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A86" w:rsidRPr="00D1687D" w:rsidRDefault="00C81A86" w:rsidP="003C3819">
            <w:pPr>
              <w:spacing w:line="1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23E8" w:rsidRPr="00D1687D" w:rsidRDefault="00C81A86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Призма, ее основания, боковые ребра, высота, боковая поверхность. Прямая  и наклонная  призма. Правильная призма. Параллелепипед. Куб. </w:t>
            </w:r>
          </w:p>
          <w:p w:rsidR="008F1867" w:rsidRPr="00D1687D" w:rsidRDefault="00B623E8" w:rsidP="003C3819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Пирамида, </w:t>
            </w:r>
            <w:r w:rsidR="00C81A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ее основание, боковые ребра, высота, боковая поверхность. Треугольная пирамида. Правильная пирамида. </w:t>
            </w:r>
            <w:r w:rsidR="00C81A86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Усеченная пирамида</w:t>
            </w:r>
            <w:r w:rsidR="00C81A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03ECB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Формулы площади поверхностей. </w:t>
            </w:r>
            <w:r w:rsidR="00C81A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Симметрии  в кубе, в параллелепипеде, в  призме и пирамиде. Понятие </w:t>
            </w:r>
            <w:proofErr w:type="gramStart"/>
            <w:r w:rsidR="00C81A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о  симметрии</w:t>
            </w:r>
            <w:proofErr w:type="gramEnd"/>
            <w:r w:rsidR="00C81A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пространстве </w:t>
            </w:r>
            <w:r w:rsidR="00C81A86" w:rsidRPr="00D168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(центральная, осевая, зеркальная). Примеры  симметрий в окружающем мире</w:t>
            </w:r>
            <w:r w:rsidR="00C81A86"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>. Сечения куба, призмы, пирамиды. Представление о правильных многогранниках (тетраэдр, куб,</w:t>
            </w:r>
            <w:r w:rsidR="000D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октаэдр, додекаэдр и икосаэдр) </w:t>
            </w:r>
            <w:r w:rsidR="008D4AC3" w:rsidRPr="003B4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0D411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81A86" w:rsidRPr="003B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503ECB" w:rsidRPr="00B623E8" w:rsidRDefault="00503ECB" w:rsidP="003B7EC8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и векторы</w:t>
            </w:r>
            <w:r w:rsidR="000B6E78" w:rsidRPr="00D1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1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Векторы. Модуль вектора. Равенство векторов. Сложение векторов и умножение вектора на число. Коллинеарные векторы. Разложение вектора по двум неколлинеарным векторам. Компланарные векторы. </w:t>
            </w:r>
            <w:r w:rsidRPr="003B4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0D41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3726E" w:rsidRPr="003B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45A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3726E" w:rsidRPr="003B4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45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hideMark/>
          </w:tcPr>
          <w:p w:rsidR="009A2792" w:rsidRPr="00B623E8" w:rsidRDefault="003B77DF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B230EE" w:rsidRPr="00B623E8" w:rsidRDefault="00B230EE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6FE" w:rsidRPr="00B623E8" w:rsidTr="003C3819">
        <w:trPr>
          <w:trHeight w:val="351"/>
        </w:trPr>
        <w:tc>
          <w:tcPr>
            <w:tcW w:w="1951" w:type="dxa"/>
            <w:hideMark/>
          </w:tcPr>
          <w:p w:rsidR="008626FE" w:rsidRPr="00B623E8" w:rsidRDefault="00D14963" w:rsidP="003C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6237" w:type="dxa"/>
          </w:tcPr>
          <w:p w:rsidR="008626FE" w:rsidRPr="00B623E8" w:rsidRDefault="008626FE" w:rsidP="003C3819">
            <w:pPr>
              <w:tabs>
                <w:tab w:val="left" w:pos="603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8626FE" w:rsidRPr="00B623E8" w:rsidRDefault="003B77DF" w:rsidP="003C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420319" w:rsidRPr="00B623E8" w:rsidRDefault="00420319" w:rsidP="00920C94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B623E8" w:rsidRPr="00B623E8">
        <w:rPr>
          <w:rFonts w:ascii="Times New Roman" w:hAnsi="Times New Roman" w:cs="Times New Roman"/>
          <w:b/>
          <w:sz w:val="24"/>
          <w:szCs w:val="24"/>
        </w:rPr>
        <w:t xml:space="preserve"> по предмету «Математика» для 10 класса</w:t>
      </w:r>
    </w:p>
    <w:p w:rsidR="00CB1BFF" w:rsidRDefault="00CB1BFF" w:rsidP="008F7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УМК: 1) </w:t>
      </w:r>
      <w:r w:rsidR="00420319" w:rsidRPr="00B623E8">
        <w:rPr>
          <w:rFonts w:ascii="Times New Roman" w:hAnsi="Times New Roman" w:cs="Times New Roman"/>
          <w:sz w:val="24"/>
          <w:szCs w:val="24"/>
        </w:rPr>
        <w:t>С.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420319" w:rsidRPr="00B623E8">
        <w:rPr>
          <w:rFonts w:ascii="Times New Roman" w:hAnsi="Times New Roman" w:cs="Times New Roman"/>
          <w:sz w:val="24"/>
          <w:szCs w:val="24"/>
        </w:rPr>
        <w:t>М.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420319" w:rsidRPr="00B623E8">
        <w:rPr>
          <w:rFonts w:ascii="Times New Roman" w:hAnsi="Times New Roman" w:cs="Times New Roman"/>
          <w:sz w:val="24"/>
          <w:szCs w:val="24"/>
        </w:rPr>
        <w:t>Никольский, М.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420319" w:rsidRPr="00B623E8">
        <w:rPr>
          <w:rFonts w:ascii="Times New Roman" w:hAnsi="Times New Roman" w:cs="Times New Roman"/>
          <w:sz w:val="24"/>
          <w:szCs w:val="24"/>
        </w:rPr>
        <w:t>К.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420319" w:rsidRPr="00B623E8">
        <w:rPr>
          <w:rFonts w:ascii="Times New Roman" w:hAnsi="Times New Roman" w:cs="Times New Roman"/>
          <w:sz w:val="24"/>
          <w:szCs w:val="24"/>
        </w:rPr>
        <w:t>Потапо</w:t>
      </w:r>
      <w:r w:rsidR="00C501E5" w:rsidRPr="00B623E8">
        <w:rPr>
          <w:rFonts w:ascii="Times New Roman" w:hAnsi="Times New Roman" w:cs="Times New Roman"/>
          <w:sz w:val="24"/>
          <w:szCs w:val="24"/>
        </w:rPr>
        <w:t>в, Н.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C501E5" w:rsidRPr="00B623E8">
        <w:rPr>
          <w:rFonts w:ascii="Times New Roman" w:hAnsi="Times New Roman" w:cs="Times New Roman"/>
          <w:sz w:val="24"/>
          <w:szCs w:val="24"/>
        </w:rPr>
        <w:t xml:space="preserve">Н. Решетников, А.В. </w:t>
      </w:r>
      <w:proofErr w:type="spellStart"/>
      <w:r w:rsidR="00C501E5" w:rsidRPr="00B623E8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Алгебра и начала анализа. </w:t>
      </w:r>
      <w:r w:rsidR="001B2294" w:rsidRPr="00B623E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класс. М.: Просвещение, 2009 г.</w:t>
      </w:r>
    </w:p>
    <w:p w:rsidR="00420319" w:rsidRPr="00B623E8" w:rsidRDefault="00420319" w:rsidP="008F7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 xml:space="preserve"> </w:t>
      </w:r>
      <w:r w:rsidR="00CB1BFF">
        <w:rPr>
          <w:rFonts w:ascii="Times New Roman" w:hAnsi="Times New Roman" w:cs="Times New Roman"/>
          <w:sz w:val="24"/>
          <w:szCs w:val="24"/>
        </w:rPr>
        <w:t xml:space="preserve">2) Л.С. </w:t>
      </w:r>
      <w:proofErr w:type="spellStart"/>
      <w:r w:rsidR="00CB1BFF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="00CB1BFF">
        <w:rPr>
          <w:rFonts w:ascii="Times New Roman" w:hAnsi="Times New Roman" w:cs="Times New Roman"/>
          <w:sz w:val="24"/>
          <w:szCs w:val="24"/>
        </w:rPr>
        <w:t>.  Геометрия.</w:t>
      </w:r>
      <w:r w:rsidRPr="00B623E8">
        <w:rPr>
          <w:rFonts w:ascii="Times New Roman" w:hAnsi="Times New Roman" w:cs="Times New Roman"/>
          <w:sz w:val="24"/>
          <w:szCs w:val="24"/>
        </w:rPr>
        <w:t xml:space="preserve"> 10</w:t>
      </w:r>
      <w:r w:rsidR="00CB1BFF">
        <w:rPr>
          <w:rFonts w:ascii="Times New Roman" w:hAnsi="Times New Roman" w:cs="Times New Roman"/>
          <w:sz w:val="24"/>
          <w:szCs w:val="24"/>
        </w:rPr>
        <w:t xml:space="preserve">-11 класс. М.: Просвещение, </w:t>
      </w:r>
      <w:r w:rsidR="0091689C" w:rsidRPr="00B623E8">
        <w:rPr>
          <w:rFonts w:ascii="Times New Roman" w:hAnsi="Times New Roman" w:cs="Times New Roman"/>
          <w:sz w:val="24"/>
          <w:szCs w:val="24"/>
        </w:rPr>
        <w:t>2010</w:t>
      </w:r>
      <w:r w:rsidR="00CB1BF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0319" w:rsidRPr="00B623E8" w:rsidRDefault="00420319" w:rsidP="00420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tblpY="1"/>
        <w:tblOverlap w:val="never"/>
        <w:tblW w:w="8789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3969"/>
        <w:gridCol w:w="1559"/>
        <w:gridCol w:w="1418"/>
        <w:gridCol w:w="1134"/>
      </w:tblGrid>
      <w:tr w:rsidR="00895595" w:rsidRPr="00B623E8" w:rsidTr="00B16AFF">
        <w:tc>
          <w:tcPr>
            <w:tcW w:w="709" w:type="dxa"/>
            <w:gridSpan w:val="2"/>
            <w:vMerge w:val="restart"/>
            <w:hideMark/>
          </w:tcPr>
          <w:p w:rsidR="00895595" w:rsidRPr="00B16AFF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16A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69" w:type="dxa"/>
            <w:vMerge w:val="restart"/>
            <w:hideMark/>
          </w:tcPr>
          <w:p w:rsidR="00895595" w:rsidRPr="00895595" w:rsidRDefault="00895595" w:rsidP="000F5A3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559" w:type="dxa"/>
            <w:vMerge w:val="restart"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Pr="0089559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часов</w:t>
            </w:r>
          </w:p>
        </w:tc>
        <w:tc>
          <w:tcPr>
            <w:tcW w:w="2552" w:type="dxa"/>
            <w:gridSpan w:val="2"/>
            <w:hideMark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895595" w:rsidRPr="00B623E8" w:rsidTr="00B16AFF">
        <w:tc>
          <w:tcPr>
            <w:tcW w:w="709" w:type="dxa"/>
            <w:gridSpan w:val="2"/>
            <w:vMerge/>
            <w:hideMark/>
          </w:tcPr>
          <w:p w:rsidR="00895595" w:rsidRPr="00B16AFF" w:rsidRDefault="00895595" w:rsidP="000F5A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hideMark/>
          </w:tcPr>
          <w:p w:rsidR="00895595" w:rsidRPr="00895595" w:rsidRDefault="00895595" w:rsidP="000F5A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</w:tc>
        <w:tc>
          <w:tcPr>
            <w:tcW w:w="1134" w:type="dxa"/>
            <w:hideMark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</w:t>
            </w:r>
          </w:p>
        </w:tc>
      </w:tr>
      <w:tr w:rsidR="006C6F3A" w:rsidRPr="00B623E8" w:rsidTr="006701F0">
        <w:tc>
          <w:tcPr>
            <w:tcW w:w="8789" w:type="dxa"/>
            <w:gridSpan w:val="6"/>
          </w:tcPr>
          <w:p w:rsidR="006C6F3A" w:rsidRPr="00B16AFF" w:rsidRDefault="006C6F3A" w:rsidP="000F5A3E">
            <w:pPr>
              <w:tabs>
                <w:tab w:val="left" w:pos="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Алгебра (</w:t>
            </w:r>
            <w:r w:rsidRPr="00727E9B">
              <w:rPr>
                <w:rFonts w:ascii="Times New Roman" w:eastAsia="Times New Roman" w:hAnsi="Times New Roman" w:cs="Times New Roman"/>
              </w:rPr>
              <w:t>Прео</w:t>
            </w:r>
            <w:r w:rsidR="00727E9B">
              <w:rPr>
                <w:rFonts w:ascii="Times New Roman" w:eastAsia="Times New Roman" w:hAnsi="Times New Roman" w:cs="Times New Roman"/>
              </w:rPr>
              <w:t>бразования простейших выражений</w:t>
            </w:r>
            <w:r w:rsidRPr="00727E9B">
              <w:rPr>
                <w:rFonts w:ascii="Times New Roman" w:eastAsia="Times New Roman" w:hAnsi="Times New Roman" w:cs="Times New Roman"/>
              </w:rPr>
              <w:t>)</w:t>
            </w:r>
            <w:r w:rsidRPr="00B16AFF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985A3E" w:rsidRPr="00B16AFF">
              <w:rPr>
                <w:rFonts w:ascii="Times New Roman" w:hAnsi="Times New Roman" w:cs="Times New Roman"/>
                <w:b/>
                <w:bCs/>
              </w:rPr>
              <w:t>5</w:t>
            </w:r>
            <w:r w:rsidRPr="00B16AFF">
              <w:rPr>
                <w:rFonts w:ascii="Times New Roman" w:hAnsi="Times New Roman" w:cs="Times New Roman"/>
                <w:b/>
                <w:bCs/>
              </w:rPr>
              <w:t xml:space="preserve"> ч.</w:t>
            </w: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  <w:hideMark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hideMark/>
          </w:tcPr>
          <w:p w:rsidR="00CA226D" w:rsidRPr="00B623E8" w:rsidRDefault="00CA226D" w:rsidP="00CA2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натурального числа. 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A226D" w:rsidRPr="00B623E8" w:rsidRDefault="00CA226D" w:rsidP="00CA2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>Множества чисел.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CA226D" w:rsidRPr="00B623E8" w:rsidRDefault="00CA226D" w:rsidP="00CA2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>Свойства действительных чисел.</w:t>
            </w:r>
          </w:p>
        </w:tc>
        <w:tc>
          <w:tcPr>
            <w:tcW w:w="1559" w:type="dxa"/>
          </w:tcPr>
          <w:p w:rsidR="00CA226D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B16AFF">
        <w:trPr>
          <w:trHeight w:val="215"/>
        </w:trPr>
        <w:tc>
          <w:tcPr>
            <w:tcW w:w="709" w:type="dxa"/>
            <w:gridSpan w:val="2"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4</w:t>
            </w:r>
          </w:p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hideMark/>
          </w:tcPr>
          <w:p w:rsidR="00CA226D" w:rsidRPr="00B623E8" w:rsidRDefault="00CA226D" w:rsidP="00CA2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Преобразования простейших выражений, включающих арифметические операции.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B16AFF">
        <w:trPr>
          <w:trHeight w:val="215"/>
        </w:trPr>
        <w:tc>
          <w:tcPr>
            <w:tcW w:w="709" w:type="dxa"/>
            <w:gridSpan w:val="2"/>
            <w:hideMark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hideMark/>
          </w:tcPr>
          <w:p w:rsidR="00CA226D" w:rsidRPr="00B623E8" w:rsidRDefault="00CA226D" w:rsidP="00CA2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Рациональные выражения. 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6701F0">
        <w:trPr>
          <w:trHeight w:val="215"/>
        </w:trPr>
        <w:tc>
          <w:tcPr>
            <w:tcW w:w="8789" w:type="dxa"/>
            <w:gridSpan w:val="6"/>
            <w:hideMark/>
          </w:tcPr>
          <w:p w:rsidR="00CA226D" w:rsidRPr="00B16AFF" w:rsidRDefault="00CA226D" w:rsidP="00CA226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A226D" w:rsidRDefault="00CA226D" w:rsidP="00CA22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Элементы комбинаторики, статистики и теории вероятностей</w:t>
            </w:r>
            <w:r w:rsidRPr="00B16AFF">
              <w:rPr>
                <w:rFonts w:ascii="Times New Roman" w:hAnsi="Times New Roman" w:cs="Times New Roman"/>
                <w:b/>
                <w:bCs/>
              </w:rPr>
              <w:t xml:space="preserve"> - 4 ч.</w:t>
            </w:r>
          </w:p>
          <w:p w:rsidR="00CA226D" w:rsidRPr="00B16AFF" w:rsidRDefault="00CA226D" w:rsidP="00CA22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  <w:hideMark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hideMark/>
          </w:tcPr>
          <w:p w:rsidR="00CA226D" w:rsidRPr="00B623E8" w:rsidRDefault="00CA226D" w:rsidP="00CA2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числа перестановок.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  <w:hideMark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hideMark/>
          </w:tcPr>
          <w:p w:rsidR="00CA226D" w:rsidRPr="00B623E8" w:rsidRDefault="00CA226D" w:rsidP="00CA2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числа   сочетаний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размещений.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  <w:hideMark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hideMark/>
          </w:tcPr>
          <w:p w:rsidR="00CA226D" w:rsidRPr="00B623E8" w:rsidRDefault="00CA226D" w:rsidP="00CA226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  <w:hideMark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hideMark/>
          </w:tcPr>
          <w:p w:rsidR="00CA226D" w:rsidRPr="00B623E8" w:rsidRDefault="00CA226D" w:rsidP="00CA2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бинома Ньютона. Свойства  биномиальных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эффи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циентов. Треугольник Паскаля.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6701F0">
        <w:trPr>
          <w:trHeight w:val="454"/>
        </w:trPr>
        <w:tc>
          <w:tcPr>
            <w:tcW w:w="8789" w:type="dxa"/>
            <w:gridSpan w:val="6"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hAnsi="Times New Roman" w:cs="Times New Roman"/>
                <w:b/>
                <w:bCs/>
              </w:rPr>
              <w:t>Уравнения и неравенства  – 14 ч.</w:t>
            </w:r>
          </w:p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  <w:hideMark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hideMark/>
          </w:tcPr>
          <w:p w:rsidR="00CA226D" w:rsidRPr="00B623E8" w:rsidRDefault="00CA226D" w:rsidP="00CA226D">
            <w:pPr>
              <w:spacing w:line="23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уравнения.</w:t>
            </w:r>
            <w:r w:rsidRPr="00B623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6D" w:rsidRPr="00B623E8" w:rsidTr="00B16AFF">
        <w:trPr>
          <w:trHeight w:val="454"/>
        </w:trPr>
        <w:tc>
          <w:tcPr>
            <w:tcW w:w="709" w:type="dxa"/>
            <w:gridSpan w:val="2"/>
          </w:tcPr>
          <w:p w:rsidR="00CA226D" w:rsidRPr="00B16AFF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CA226D" w:rsidRPr="00B623E8" w:rsidRDefault="00CA226D" w:rsidP="00CA226D">
            <w:pPr>
              <w:spacing w:line="23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иррациональных уравнений</w:t>
            </w:r>
            <w:r w:rsidRPr="00B623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226D" w:rsidRPr="00B623E8" w:rsidRDefault="00F34662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</w:tcPr>
          <w:p w:rsidR="00CA226D" w:rsidRPr="00B623E8" w:rsidRDefault="00CA226D" w:rsidP="00CA226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454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F34662" w:rsidRPr="00B623E8" w:rsidRDefault="00F34662" w:rsidP="00F34662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34662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454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F34662" w:rsidRPr="00187D4B" w:rsidRDefault="00F34662" w:rsidP="00F34662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D4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иррациональных уравнений. Решение экзаменационных заданий.</w:t>
            </w:r>
          </w:p>
        </w:tc>
        <w:tc>
          <w:tcPr>
            <w:tcW w:w="1559" w:type="dxa"/>
          </w:tcPr>
          <w:p w:rsidR="00F34662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510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  <w:hideMark/>
          </w:tcPr>
          <w:p w:rsidR="00F34662" w:rsidRPr="00B623E8" w:rsidRDefault="00F34662" w:rsidP="00F34662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приемы решения систем уравнений:  подст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ановка, алгебраическое сложение.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510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</w:tcPr>
          <w:p w:rsidR="00F34662" w:rsidRPr="00B623E8" w:rsidRDefault="00F34662" w:rsidP="00F34662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приемы решения систем уравнений:  подстановка, алгебраическое сложение, введение новых переменных</w:t>
            </w:r>
            <w:r w:rsidRPr="00B623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454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  <w:hideMark/>
          </w:tcPr>
          <w:p w:rsidR="00F34662" w:rsidRPr="00B623E8" w:rsidRDefault="00F34662" w:rsidP="00F3466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>Метод интервалов решения неравенств.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454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96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>Метод интервалов решения неравенств.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экзаменационных задач.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454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  <w:hideMark/>
          </w:tcPr>
          <w:p w:rsidR="00F34662" w:rsidRPr="00B623E8" w:rsidRDefault="00F34662" w:rsidP="00F34662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>Рациональные неравенства.</w:t>
            </w:r>
            <w:r w:rsidRPr="00B623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454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</w:tcPr>
          <w:p w:rsidR="00F34662" w:rsidRPr="00B623E8" w:rsidRDefault="00F34662" w:rsidP="00F34662">
            <w:pPr>
              <w:spacing w:line="23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интервалов.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359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>Нестрогие неравенства.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Изображение на координатной плоскости множества решений уравнений и неравенств.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359"/>
        </w:trPr>
        <w:tc>
          <w:tcPr>
            <w:tcW w:w="709" w:type="dxa"/>
            <w:gridSpan w:val="2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  <w:hideMark/>
          </w:tcPr>
          <w:p w:rsidR="00F34662" w:rsidRPr="00B623E8" w:rsidRDefault="00F34662" w:rsidP="00F34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sz w:val="24"/>
                <w:szCs w:val="24"/>
              </w:rPr>
              <w:t>Системы рациональных неравенств.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систем неравенств с одной переменной.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359"/>
        </w:trPr>
        <w:tc>
          <w:tcPr>
            <w:tcW w:w="709" w:type="dxa"/>
            <w:gridSpan w:val="2"/>
            <w:shd w:val="clear" w:color="auto" w:fill="F2DBDB" w:themeFill="accent2" w:themeFillTint="33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34662" w:rsidRPr="00B623E8" w:rsidRDefault="00F34662" w:rsidP="00F34662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</w:t>
            </w:r>
            <w:r w:rsidRPr="00B623E8">
              <w:rPr>
                <w:rFonts w:ascii="Times New Roman" w:hAnsi="Times New Roman" w:cs="Times New Roman"/>
                <w:bCs/>
                <w:sz w:val="24"/>
                <w:szCs w:val="24"/>
              </w:rPr>
              <w:t>«Рациональные уравнения и неравенства»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B16AFF">
        <w:trPr>
          <w:trHeight w:val="454"/>
        </w:trPr>
        <w:tc>
          <w:tcPr>
            <w:tcW w:w="709" w:type="dxa"/>
            <w:gridSpan w:val="2"/>
            <w:hideMark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</w:tcPr>
          <w:p w:rsidR="00F34662" w:rsidRPr="00B623E8" w:rsidRDefault="00F34662" w:rsidP="00F34662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B623E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1559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34" w:type="dxa"/>
          </w:tcPr>
          <w:p w:rsidR="00F34662" w:rsidRPr="00B623E8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62" w:rsidRPr="00B623E8" w:rsidTr="006701F0">
        <w:trPr>
          <w:trHeight w:val="454"/>
        </w:trPr>
        <w:tc>
          <w:tcPr>
            <w:tcW w:w="8789" w:type="dxa"/>
            <w:gridSpan w:val="6"/>
          </w:tcPr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Геометрия</w:t>
            </w:r>
            <w:r w:rsidRPr="00B16AFF">
              <w:rPr>
                <w:rFonts w:ascii="Times New Roman" w:hAnsi="Times New Roman" w:cs="Times New Roman"/>
                <w:bCs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Cs/>
              </w:rPr>
              <w:t>Прямые и плоскости в пространстве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) 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17 ч.</w:t>
            </w:r>
          </w:p>
          <w:p w:rsidR="00F34662" w:rsidRPr="00B16AFF" w:rsidRDefault="00F34662" w:rsidP="00F3466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038" w:rsidRPr="00B623E8" w:rsidTr="006701F0">
        <w:trPr>
          <w:trHeight w:val="454"/>
        </w:trPr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 xml:space="preserve">Предмет стереометрии. </w:t>
            </w:r>
            <w:r w:rsidRPr="00B16AFF">
              <w:rPr>
                <w:rFonts w:ascii="Times New Roman" w:eastAsia="Times New Roman" w:hAnsi="Times New Roman" w:cs="Times New Roman"/>
              </w:rPr>
              <w:t>Основные понятия стереометрии (точка, прямая, плоскость, пространство).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hAnsi="Times New Roman" w:cs="Times New Roman"/>
                <w:bCs/>
              </w:rPr>
              <w:t>Аксиомы стереометрии.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  <w:bCs/>
              </w:rPr>
              <w:t>Некоторые следствия из аксиом.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Решение задач на применение аксиом стереометрии и их</w:t>
            </w:r>
            <w:r>
              <w:rPr>
                <w:rFonts w:ascii="Times New Roman" w:hAnsi="Times New Roman" w:cs="Times New Roman"/>
                <w:bCs/>
              </w:rPr>
              <w:t xml:space="preserve"> следствий.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Пересекающиеся, п</w:t>
            </w:r>
            <w:r w:rsidRPr="00B16AFF">
              <w:rPr>
                <w:rFonts w:ascii="Times New Roman" w:hAnsi="Times New Roman" w:cs="Times New Roman"/>
                <w:bCs/>
              </w:rPr>
              <w:t>араллельные  прямые в пространстве.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Параллельность трех прямых.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Параллельность прямой и плоскости.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Решение задач по теме: «Параллельность прямой и плоскости».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0D4E49"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Параллельность прямой и плоскости. Решение экзаменационных задач.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111" w:type="dxa"/>
            <w:gridSpan w:val="2"/>
          </w:tcPr>
          <w:p w:rsidR="000D3038" w:rsidRPr="00A82094" w:rsidRDefault="000D3038" w:rsidP="000D303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Взаимное расположение прямых в пространстве. 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Угол между двумя прямыми.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Параллельные и скрещивающиеся прямые в пространстве.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 xml:space="preserve">Скрещивающиеся прямые.  Углы с </w:t>
            </w:r>
            <w:proofErr w:type="spellStart"/>
            <w:r w:rsidRPr="00B16AFF">
              <w:rPr>
                <w:rFonts w:ascii="Times New Roman" w:hAnsi="Times New Roman" w:cs="Times New Roman"/>
                <w:bCs/>
              </w:rPr>
              <w:t>сонаправленными</w:t>
            </w:r>
            <w:proofErr w:type="spellEnd"/>
            <w:r w:rsidRPr="00B16AFF">
              <w:rPr>
                <w:rFonts w:ascii="Times New Roman" w:hAnsi="Times New Roman" w:cs="Times New Roman"/>
                <w:bCs/>
              </w:rPr>
              <w:t xml:space="preserve"> сторонами.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/>
                <w:bCs/>
              </w:rPr>
              <w:t xml:space="preserve">Контрольная работа     </w:t>
            </w:r>
            <w:r w:rsidRPr="00B16AFF">
              <w:rPr>
                <w:rFonts w:ascii="Times New Roman" w:hAnsi="Times New Roman" w:cs="Times New Roman"/>
                <w:bCs/>
              </w:rPr>
              <w:t>по теме: «Аксиомы стереометрии. Взаимное расположение  прямых  в пространстве»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0D3038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контрольной работы. </w:t>
            </w:r>
            <w:r w:rsidRPr="00B16AFF">
              <w:rPr>
                <w:rFonts w:ascii="Times New Roman" w:eastAsia="Times New Roman" w:hAnsi="Times New Roman" w:cs="Times New Roman"/>
              </w:rPr>
              <w:t>Угол между прямыми в пространстве.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0D3038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Решение задач по теме: «Взаимное расположение прямых  в пространстве».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 xml:space="preserve">Решение задач по теме: «Взаимное расположение </w:t>
            </w:r>
            <w:proofErr w:type="gramStart"/>
            <w:r w:rsidRPr="00B16AFF">
              <w:rPr>
                <w:rFonts w:ascii="Times New Roman" w:hAnsi="Times New Roman" w:cs="Times New Roman"/>
                <w:bCs/>
              </w:rPr>
              <w:t>прямых  в</w:t>
            </w:r>
            <w:proofErr w:type="gramEnd"/>
            <w:r w:rsidRPr="00B16AFF">
              <w:rPr>
                <w:rFonts w:ascii="Times New Roman" w:hAnsi="Times New Roman" w:cs="Times New Roman"/>
                <w:bCs/>
              </w:rPr>
              <w:t xml:space="preserve"> пространстве. Угол между двумя прямыми».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0D3038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 xml:space="preserve">Решение задач по теме: «Параллельность </w:t>
            </w:r>
            <w:r w:rsidRPr="00B16AFF">
              <w:rPr>
                <w:rFonts w:ascii="Times New Roman" w:hAnsi="Times New Roman" w:cs="Times New Roman"/>
                <w:bCs/>
              </w:rPr>
              <w:lastRenderedPageBreak/>
              <w:t>прямых и плоскостей».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0D3038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4111" w:type="dxa"/>
            <w:gridSpan w:val="2"/>
            <w:hideMark/>
          </w:tcPr>
          <w:p w:rsidR="000D3038" w:rsidRDefault="000D3038" w:rsidP="000D3038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  <w:bCs/>
              </w:rPr>
              <w:t>Изображение пространственных фигур. Виды проектирования.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>Параллельное проектирование.</w:t>
            </w:r>
          </w:p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8789" w:type="dxa"/>
            <w:gridSpan w:val="6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hAnsi="Times New Roman" w:cs="Times New Roman"/>
                <w:b/>
              </w:rPr>
              <w:t>Функци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и – 2 ч.</w:t>
            </w:r>
          </w:p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038" w:rsidRPr="00B623E8" w:rsidTr="006701F0">
        <w:tc>
          <w:tcPr>
            <w:tcW w:w="567" w:type="dxa"/>
            <w:hideMark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111" w:type="dxa"/>
            <w:gridSpan w:val="2"/>
            <w:hideMark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Функции. Область определения и множество значений. График функции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 xml:space="preserve">Функция у =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</m:sSup>
            </m:oMath>
            <w:r w:rsidRPr="00B16AFF">
              <w:rPr>
                <w:rFonts w:ascii="Times New Roman" w:eastAsiaTheme="minorEastAsia" w:hAnsi="Times New Roman" w:cs="Times New Roman"/>
              </w:rPr>
              <w:t>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>Степенная функция с натуральным показателем, ее свойства и график.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FE2D7B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Алгебра (</w:t>
            </w:r>
            <w:r>
              <w:rPr>
                <w:rFonts w:ascii="Times New Roman" w:eastAsia="Times New Roman" w:hAnsi="Times New Roman" w:cs="Times New Roman"/>
              </w:rPr>
              <w:t>Корни и степени</w:t>
            </w:r>
            <w:r w:rsidRPr="00B16AFF">
              <w:rPr>
                <w:rFonts w:ascii="Times New Roman" w:eastAsia="Times New Roman" w:hAnsi="Times New Roman" w:cs="Times New Roman"/>
                <w:b/>
              </w:rPr>
              <w:t>)</w:t>
            </w:r>
            <w:r w:rsidRPr="00B16AFF">
              <w:rPr>
                <w:rFonts w:ascii="Times New Roman" w:hAnsi="Times New Roman" w:cs="Times New Roman"/>
                <w:b/>
                <w:bCs/>
              </w:rPr>
              <w:t xml:space="preserve"> – 6 ч.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 xml:space="preserve">Корень степени </w:t>
            </w:r>
            <w:r w:rsidRPr="00B16AFF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 &gt; 1 и его свойства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Корни четной и нечетной степеней.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Арифметический корень.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Свойства корней степени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B16A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111" w:type="dxa"/>
            <w:gridSpan w:val="2"/>
          </w:tcPr>
          <w:p w:rsidR="000D3038" w:rsidRPr="000D4E49" w:rsidRDefault="000D3038" w:rsidP="000D303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Свойства корней степени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B16AFF">
              <w:rPr>
                <w:rFonts w:ascii="Times New Roman" w:hAnsi="Times New Roman" w:cs="Times New Roman"/>
              </w:rPr>
              <w:t>.</w:t>
            </w:r>
            <w:r w:rsidRPr="000D4E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Решение экзаменационных задач.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76552D">
        <w:tc>
          <w:tcPr>
            <w:tcW w:w="567" w:type="dxa"/>
            <w:shd w:val="clear" w:color="auto" w:fill="F2DBDB" w:themeFill="accent2" w:themeFillTint="33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/>
                <w:bCs/>
              </w:rPr>
              <w:t xml:space="preserve">Контрольная работа  </w:t>
            </w:r>
            <w:r>
              <w:rPr>
                <w:rFonts w:ascii="Times New Roman" w:hAnsi="Times New Roman" w:cs="Times New Roman"/>
                <w:bCs/>
              </w:rPr>
              <w:t xml:space="preserve"> по теме</w:t>
            </w:r>
            <w:r w:rsidRPr="00B16AFF">
              <w:rPr>
                <w:rFonts w:ascii="Times New Roman" w:hAnsi="Times New Roman" w:cs="Times New Roman"/>
                <w:bCs/>
              </w:rPr>
              <w:t xml:space="preserve"> «Корень степени  </w:t>
            </w:r>
            <w:r w:rsidRPr="00B16AFF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Pr="00B16AFF">
              <w:rPr>
                <w:rFonts w:ascii="Times New Roman" w:hAnsi="Times New Roman" w:cs="Times New Roman"/>
                <w:bCs/>
              </w:rPr>
              <w:t>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FE2D7B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Геометрия</w:t>
            </w: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Прямые и плоскости в пространстве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- 3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ч.</w:t>
            </w: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5D5B">
              <w:rPr>
                <w:rFonts w:ascii="Times New Roman" w:hAnsi="Times New Roman" w:cs="Times New Roman"/>
                <w:bCs/>
              </w:rPr>
              <w:t>Многогранники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5ч.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  <w:bCs/>
              </w:rPr>
              <w:t>Анализ контрольной работы. Параллельные плоскости.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Параллельность плоскостей, признаки  и  свойства.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Решение задач по теме: «</w:t>
            </w:r>
            <w:r w:rsidRPr="00B16AFF">
              <w:rPr>
                <w:rFonts w:ascii="Times New Roman" w:eastAsia="Times New Roman" w:hAnsi="Times New Roman" w:cs="Times New Roman"/>
              </w:rPr>
              <w:t>Признаки  и  свойства</w:t>
            </w:r>
            <w:r w:rsidRPr="00B16AFF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  <w:r w:rsidRPr="00B16AFF">
              <w:rPr>
                <w:rFonts w:ascii="Times New Roman" w:hAnsi="Times New Roman" w:cs="Times New Roman"/>
                <w:bCs/>
              </w:rPr>
              <w:t xml:space="preserve"> параллельных плоскостей»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Представление о правильных многогранниках. </w:t>
            </w:r>
            <w:r w:rsidRPr="00B16AFF">
              <w:rPr>
                <w:rFonts w:ascii="Times New Roman" w:hAnsi="Times New Roman" w:cs="Times New Roman"/>
                <w:bCs/>
              </w:rPr>
              <w:t>Тетраэдр.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>Вершины, ребра, грани многогранника.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Параллелепипед.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 Вершины, ребра, грани многогранника.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Задачи на построение сечений.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Параллелепипед.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 </w:t>
            </w:r>
            <w:r w:rsidRPr="00B16AFF">
              <w:rPr>
                <w:rFonts w:ascii="Times New Roman" w:hAnsi="Times New Roman" w:cs="Times New Roman"/>
                <w:bCs/>
              </w:rPr>
              <w:t>Задачи на построение сечений.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555D5B">
        <w:trPr>
          <w:trHeight w:val="123"/>
        </w:trPr>
        <w:tc>
          <w:tcPr>
            <w:tcW w:w="567" w:type="dxa"/>
            <w:shd w:val="clear" w:color="auto" w:fill="F2DBDB" w:themeFill="accent2" w:themeFillTint="33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/>
                <w:bCs/>
              </w:rPr>
              <w:t xml:space="preserve">Контрольная работа   </w:t>
            </w:r>
            <w:r w:rsidRPr="00B16AFF">
              <w:rPr>
                <w:rFonts w:ascii="Times New Roman" w:hAnsi="Times New Roman" w:cs="Times New Roman"/>
                <w:bCs/>
              </w:rPr>
              <w:t>по теме «Параллельность плоскостей»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FE2D7B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Алгебра (</w:t>
            </w:r>
            <w:r w:rsidRPr="00B16AFF">
              <w:rPr>
                <w:rFonts w:ascii="Times New Roman" w:eastAsia="Times New Roman" w:hAnsi="Times New Roman" w:cs="Times New Roman"/>
              </w:rPr>
              <w:t>Корни и степени</w:t>
            </w:r>
            <w:r>
              <w:rPr>
                <w:rFonts w:ascii="Times New Roman" w:hAnsi="Times New Roman" w:cs="Times New Roman"/>
                <w:b/>
                <w:bCs/>
              </w:rPr>
              <w:t>) – 3 ч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Анализ контрольной работы. Степень с рациональным показателем.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111" w:type="dxa"/>
            <w:gridSpan w:val="2"/>
          </w:tcPr>
          <w:p w:rsidR="000D3038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Сте</w:t>
            </w:r>
            <w:r>
              <w:rPr>
                <w:rFonts w:ascii="Times New Roman" w:hAnsi="Times New Roman" w:cs="Times New Roman"/>
                <w:bCs/>
              </w:rPr>
              <w:t>пень с рациональным показателем и ее свойства.</w:t>
            </w:r>
          </w:p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111" w:type="dxa"/>
            <w:gridSpan w:val="2"/>
          </w:tcPr>
          <w:p w:rsidR="000D3038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Свойства степени с рациональным показателем.</w:t>
            </w:r>
          </w:p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FE2D7B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lastRenderedPageBreak/>
              <w:t>Начала математического анализа</w:t>
            </w:r>
            <w:r w:rsidRPr="00B16AFF">
              <w:rPr>
                <w:rFonts w:ascii="Times New Roman" w:hAnsi="Times New Roman" w:cs="Times New Roman"/>
                <w:b/>
                <w:bCs/>
              </w:rPr>
              <w:t xml:space="preserve">  - 3ч.</w:t>
            </w:r>
          </w:p>
          <w:p w:rsidR="000D3038" w:rsidRPr="00555D5B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</w:rPr>
            </w:pPr>
            <w:r w:rsidRPr="00555D5B">
              <w:rPr>
                <w:rFonts w:ascii="Times New Roman" w:hAnsi="Times New Roman" w:cs="Times New Roman"/>
                <w:i/>
              </w:rPr>
              <w:t>Понятие о пределе  последовательности.</w:t>
            </w:r>
            <w:r w:rsidRPr="00B16AFF">
              <w:rPr>
                <w:rFonts w:ascii="Times New Roman" w:hAnsi="Times New Roman" w:cs="Times New Roman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Существование предела монотонной ограниченной последовательности.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 Длина окружности и площадь круга как пределы последовательностей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Бесконечно убыв</w:t>
            </w:r>
            <w:r>
              <w:rPr>
                <w:rFonts w:ascii="Times New Roman" w:hAnsi="Times New Roman" w:cs="Times New Roman"/>
              </w:rPr>
              <w:t>ающая геометрическая прогрессия и ее сумма.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Число е.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 Длина окружности и площадь круга как пределы последовательностей.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Понятие о непрерывности функции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FE2D7B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Pr="005D7150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Алгебра (</w:t>
            </w:r>
            <w:r w:rsidRPr="00B16AFF">
              <w:rPr>
                <w:rFonts w:ascii="Times New Roman" w:eastAsia="Times New Roman" w:hAnsi="Times New Roman" w:cs="Times New Roman"/>
              </w:rPr>
              <w:t>Корни и степени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00C4">
              <w:rPr>
                <w:rFonts w:ascii="Times New Roman" w:hAnsi="Times New Roman" w:cs="Times New Roman"/>
                <w:bCs/>
              </w:rPr>
              <w:t>– 2 ч.</w:t>
            </w:r>
          </w:p>
          <w:p w:rsidR="000D3038" w:rsidRPr="005D7150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150">
              <w:rPr>
                <w:rFonts w:ascii="Times New Roman" w:hAnsi="Times New Roman" w:cs="Times New Roman"/>
                <w:b/>
                <w:bCs/>
              </w:rPr>
              <w:t>Функции– 1 ч.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16AFF">
              <w:rPr>
                <w:rFonts w:ascii="Times New Roman" w:hAnsi="Times New Roman" w:cs="Times New Roman"/>
              </w:rPr>
              <w:t>Понятие степени с иррациональным показателем.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 xml:space="preserve"> Понятия о степени с действительным показателем.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 Свойства степени с действительным показателем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Показательная функция (экспонента), ее свойства и график.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3400C4">
        <w:tc>
          <w:tcPr>
            <w:tcW w:w="567" w:type="dxa"/>
            <w:shd w:val="clear" w:color="auto" w:fill="F2DBDB" w:themeFill="accent2" w:themeFillTint="33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/>
                <w:bCs/>
              </w:rPr>
              <w:t xml:space="preserve">Контрольная работа   </w:t>
            </w:r>
            <w:r w:rsidRPr="00B16AFF">
              <w:rPr>
                <w:rFonts w:ascii="Times New Roman" w:hAnsi="Times New Roman" w:cs="Times New Roman"/>
                <w:bCs/>
              </w:rPr>
              <w:t>по теме. «Степень положительного числа»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FE2D7B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Геометрия (</w:t>
            </w:r>
            <w:r>
              <w:rPr>
                <w:rFonts w:ascii="Times New Roman" w:hAnsi="Times New Roman" w:cs="Times New Roman"/>
                <w:bCs/>
              </w:rPr>
              <w:t>Прямые и плоскости в пространстве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17ч.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Перпендикулярность прямых</w:t>
            </w:r>
            <w:r w:rsidRPr="00B16AFF">
              <w:rPr>
                <w:rFonts w:ascii="Times New Roman" w:hAnsi="Times New Roman" w:cs="Times New Roman"/>
                <w:bCs/>
              </w:rPr>
              <w:t>. Параллельные прямые, перпендикулярные  плоскости.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Перпендикулярность прямой и плоскости, признаки и свойства.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  <w:bCs/>
              </w:rPr>
              <w:t>Теорема о прямой, перпендикулярной к плоскости.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Решение задач на перпендикулярность прямой и плоскости.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Перпендикуляр и наклонная.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 Угол между прямой и плоскостью.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Расстояние от точки до плоскости. Теорема о трех перпендикулярах.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Расстояние от прямой до плоскости. Расстояние между параллельными плоскостями.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Расстояние  между скрещивающимися прямыми.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Решение задач по теме «</w:t>
            </w:r>
            <w:r w:rsidRPr="00B16AFF">
              <w:rPr>
                <w:rFonts w:ascii="Times New Roman" w:hAnsi="Times New Roman" w:cs="Times New Roman"/>
                <w:bCs/>
              </w:rPr>
              <w:t>Угол между прямой и плоскостью.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 xml:space="preserve">Расстояние  от прямой до плоскости. Расстояние между параллельными плоскостями.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Расс</w:t>
            </w:r>
            <w:r>
              <w:rPr>
                <w:rFonts w:ascii="Times New Roman" w:eastAsia="Times New Roman" w:hAnsi="Times New Roman" w:cs="Times New Roman"/>
                <w:i/>
              </w:rPr>
              <w:t>тояние  между скрещивающи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мися  прямыми.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Решение задач на применение теоремы о трех перпендикулярах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Двугранный угол. Перпендикулярность плоскостей.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Двугранный угол,</w:t>
            </w:r>
            <w:r w:rsidRPr="00B16AFF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 xml:space="preserve">линейный угол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lastRenderedPageBreak/>
              <w:t>двугранного угла</w:t>
            </w:r>
            <w:r w:rsidRPr="00B16AF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spacing w:line="233" w:lineRule="auto"/>
              <w:jc w:val="both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  <w:bCs/>
              </w:rPr>
              <w:t>Признак перпендикулярности двух плоскостей.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Изображение пространственных фигур. Параллельное проектирование.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Изображение пространственных фигур.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 Прямоугольный параллелепипед.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Решение задач на свойства прямоугольного параллелепипеда.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Трехгранный угол. Многогранный угол.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C8439C">
        <w:tc>
          <w:tcPr>
            <w:tcW w:w="567" w:type="dxa"/>
            <w:shd w:val="clear" w:color="auto" w:fill="FFFFFF" w:themeFill="background1"/>
          </w:tcPr>
          <w:p w:rsidR="000D3038" w:rsidRPr="00C8439C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Трехгранный угол. Многогранный угол. Решение экзаменационных задач.</w:t>
            </w:r>
          </w:p>
        </w:tc>
        <w:tc>
          <w:tcPr>
            <w:tcW w:w="1559" w:type="dxa"/>
            <w:shd w:val="clear" w:color="auto" w:fill="FFFFFF" w:themeFill="background1"/>
          </w:tcPr>
          <w:p w:rsidR="000D3038" w:rsidRPr="00C8439C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0D3038" w:rsidRPr="00C8439C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C8439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auto" w:fill="FFFFFF" w:themeFill="background1"/>
          </w:tcPr>
          <w:p w:rsidR="000D3038" w:rsidRPr="00C8439C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0D3038" w:rsidRPr="00B623E8" w:rsidTr="00FE2D7B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Алгебра (</w:t>
            </w:r>
            <w:r>
              <w:rPr>
                <w:rFonts w:ascii="Times New Roman" w:hAnsi="Times New Roman" w:cs="Times New Roman"/>
                <w:bCs/>
              </w:rPr>
              <w:t>Логарифм</w:t>
            </w:r>
            <w:r w:rsidRPr="00B16AFF">
              <w:rPr>
                <w:rFonts w:ascii="Times New Roman" w:hAnsi="Times New Roman" w:cs="Times New Roman"/>
                <w:bCs/>
              </w:rPr>
              <w:t>)</w:t>
            </w:r>
            <w:r w:rsidRPr="00B16AFF">
              <w:rPr>
                <w:rFonts w:ascii="Times New Roman" w:hAnsi="Times New Roman" w:cs="Times New Roman"/>
                <w:b/>
                <w:bCs/>
              </w:rPr>
              <w:t xml:space="preserve"> - 5ч.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 xml:space="preserve">Логарифм числа.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Основное логарифмическое тождество.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  <w:bCs/>
              </w:rPr>
              <w:t>Свойства логарифмов.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Логарифм произведения, частного, степени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Логарифм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переход к новому основанию.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Деся</w:t>
            </w:r>
            <w:r>
              <w:rPr>
                <w:rFonts w:ascii="Times New Roman" w:eastAsia="Times New Roman" w:hAnsi="Times New Roman" w:cs="Times New Roman"/>
              </w:rPr>
              <w:t xml:space="preserve">тичный и натуральный  логарифмы, число </w:t>
            </w:r>
            <w:r w:rsidRPr="00813691">
              <w:rPr>
                <w:rFonts w:ascii="Times New Roman" w:eastAsia="Times New Roman" w:hAnsi="Times New Roman" w:cs="Times New Roman"/>
                <w:i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AA37E7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Функции</w:t>
            </w:r>
            <w:r w:rsidRPr="00B16AFF">
              <w:rPr>
                <w:rFonts w:ascii="Times New Roman" w:hAnsi="Times New Roman" w:cs="Times New Roman"/>
                <w:b/>
                <w:bCs/>
              </w:rPr>
              <w:t xml:space="preserve"> - 1 ч.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Логарифмическая функция, ее свойства и график.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>Обратная функция. График обратной функции.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1542A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Вертикальные и горизонтальные асимптоты графиков. Графики дробно-рациональных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AA37E7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Уравнения и неравенства</w:t>
            </w:r>
            <w:r w:rsidRPr="00B16AFF">
              <w:rPr>
                <w:rFonts w:ascii="Times New Roman" w:hAnsi="Times New Roman" w:cs="Times New Roman"/>
                <w:b/>
                <w:bCs/>
              </w:rPr>
              <w:t xml:space="preserve"> -7 ч.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Решение показательных уравнений.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Решение логарифмических уравнений.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Уравнения, сводящиеся к простейшим заменой неизвестного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Решение </w:t>
            </w:r>
            <w:r w:rsidRPr="00B16AFF">
              <w:rPr>
                <w:rFonts w:ascii="Times New Roman" w:hAnsi="Times New Roman" w:cs="Times New Roman"/>
                <w:bCs/>
              </w:rPr>
              <w:t>пока</w:t>
            </w:r>
            <w:r>
              <w:rPr>
                <w:rFonts w:ascii="Times New Roman" w:hAnsi="Times New Roman" w:cs="Times New Roman"/>
                <w:bCs/>
              </w:rPr>
              <w:t>зательных неравенств.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Простейшие логарифмические неравенства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Изображение на координатной плоскости множества решений уравнений и неравенств.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F47102">
        <w:tc>
          <w:tcPr>
            <w:tcW w:w="567" w:type="dxa"/>
            <w:shd w:val="clear" w:color="auto" w:fill="F2DBDB" w:themeFill="accent2" w:themeFillTint="33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/>
                <w:bCs/>
              </w:rPr>
              <w:t xml:space="preserve">Контрольная работа    </w:t>
            </w:r>
            <w:r>
              <w:rPr>
                <w:rFonts w:ascii="Times New Roman" w:hAnsi="Times New Roman" w:cs="Times New Roman"/>
                <w:bCs/>
              </w:rPr>
              <w:t xml:space="preserve">по теме </w:t>
            </w:r>
            <w:r w:rsidRPr="00B16AFF">
              <w:rPr>
                <w:rFonts w:ascii="Times New Roman" w:hAnsi="Times New Roman" w:cs="Times New Roman"/>
                <w:bCs/>
              </w:rPr>
              <w:t>«Показательные и логарифмические уравнения и неравенства»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AA37E7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Геометрия</w:t>
            </w: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Многогранники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12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ч</w:t>
            </w:r>
          </w:p>
          <w:p w:rsidR="000D3038" w:rsidRPr="000535D4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0535D4">
              <w:rPr>
                <w:rFonts w:ascii="Times New Roman" w:hAnsi="Times New Roman" w:cs="Times New Roman"/>
                <w:bCs/>
              </w:rPr>
              <w:t xml:space="preserve">Прямые и плоскости в пространстве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0535D4">
              <w:rPr>
                <w:rFonts w:ascii="Times New Roman" w:hAnsi="Times New Roman" w:cs="Times New Roman"/>
                <w:bCs/>
              </w:rPr>
              <w:t xml:space="preserve"> </w:t>
            </w:r>
            <w:r w:rsidRPr="000535D4">
              <w:rPr>
                <w:rFonts w:ascii="Times New Roman" w:hAnsi="Times New Roman" w:cs="Times New Roman"/>
                <w:b/>
                <w:bCs/>
              </w:rPr>
              <w:t>1ч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 xml:space="preserve">Анализ контрольной работы. </w:t>
            </w:r>
            <w:r w:rsidRPr="000E079E">
              <w:rPr>
                <w:rFonts w:ascii="Times New Roman" w:hAnsi="Times New Roman" w:cs="Times New Roman"/>
                <w:bCs/>
                <w:i/>
              </w:rPr>
              <w:t>Развертка.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Многогранные углы. Выпуклые многогранники.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 Теорема Эйлера.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Призма, ее основания, боковые ребра, высота, боковая поверхность.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Площадь поверхности призмы.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Cs/>
              </w:rPr>
              <w:t>Решение задач на вычисление площади поверхности призмы.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Прямая и наклонная призма.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B921C0">
        <w:trPr>
          <w:trHeight w:val="609"/>
        </w:trPr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Решение задач на вычисление площади поверхности призмы.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Правильная призма. Куб</w:t>
            </w:r>
            <w:r w:rsidRPr="00B16AFF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B16AFF">
              <w:rPr>
                <w:rFonts w:ascii="Times New Roman" w:hAnsi="Times New Roman" w:cs="Times New Roman"/>
                <w:bCs/>
              </w:rPr>
              <w:t>ирамида</w:t>
            </w:r>
            <w:r>
              <w:rPr>
                <w:rFonts w:ascii="Times New Roman" w:hAnsi="Times New Roman" w:cs="Times New Roman"/>
                <w:bCs/>
              </w:rPr>
              <w:t>, ее основание, боковые ребра, боковая поверхность.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Треугольная пирамида. Правильная пирамида.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 Решение задач по теме: «Правильная пирамида».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15DC2">
              <w:rPr>
                <w:rFonts w:ascii="Times New Roman" w:hAnsi="Times New Roman" w:cs="Times New Roman"/>
                <w:bCs/>
                <w:i/>
              </w:rPr>
              <w:t>Усеченная пирамида.</w:t>
            </w:r>
            <w:r w:rsidRPr="00B16AF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Формулы площади поверхности.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111" w:type="dxa"/>
            <w:gridSpan w:val="2"/>
          </w:tcPr>
          <w:p w:rsidR="000D3038" w:rsidRPr="00F15DC2" w:rsidRDefault="000D3038" w:rsidP="000D3038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Понятие о симметрии</w:t>
            </w:r>
            <w:r w:rsidRPr="00B16AFF">
              <w:rPr>
                <w:rFonts w:ascii="Times New Roman" w:hAnsi="Times New Roman" w:cs="Times New Roman"/>
                <w:bCs/>
              </w:rPr>
              <w:t xml:space="preserve"> в пространстве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15DC2">
              <w:rPr>
                <w:rFonts w:ascii="Times New Roman" w:hAnsi="Times New Roman" w:cs="Times New Roman"/>
                <w:bCs/>
                <w:i/>
              </w:rPr>
              <w:t>(центральная, осевая, зеркальная).</w:t>
            </w:r>
            <w:r w:rsidRPr="00B16AFF">
              <w:rPr>
                <w:rFonts w:ascii="Times New Roman" w:hAnsi="Times New Roman" w:cs="Times New Roman"/>
                <w:bCs/>
              </w:rPr>
              <w:t xml:space="preserve"> </w:t>
            </w:r>
            <w:r w:rsidRPr="00F15DC2">
              <w:rPr>
                <w:rFonts w:ascii="Times New Roman" w:hAnsi="Times New Roman" w:cs="Times New Roman"/>
                <w:bCs/>
                <w:i/>
              </w:rPr>
              <w:t>Примеры симметрий в окружающем мире.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 xml:space="preserve"> Площадь  ортогональной проекции  многоугольника.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Симметрия в кубе, в параллелепипеде, в призме и пирамиде. Сечение куба, призмы, пирамиды.</w:t>
            </w:r>
          </w:p>
        </w:tc>
        <w:tc>
          <w:tcPr>
            <w:tcW w:w="1559" w:type="dxa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F15DC2">
        <w:tc>
          <w:tcPr>
            <w:tcW w:w="567" w:type="dxa"/>
            <w:shd w:val="clear" w:color="auto" w:fill="F2DBDB" w:themeFill="accent2" w:themeFillTint="33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  <w:r w:rsidRPr="00B16AFF">
              <w:rPr>
                <w:rFonts w:ascii="Times New Roman" w:hAnsi="Times New Roman" w:cs="Times New Roman"/>
                <w:bCs/>
              </w:rPr>
              <w:t xml:space="preserve"> по теме: «Многогранники».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AA37E7">
        <w:tc>
          <w:tcPr>
            <w:tcW w:w="8789" w:type="dxa"/>
            <w:gridSpan w:val="6"/>
          </w:tcPr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303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Алгебра  (</w:t>
            </w:r>
            <w:r w:rsidRPr="00B16AFF">
              <w:rPr>
                <w:rFonts w:ascii="Times New Roman" w:eastAsia="Times New Roman" w:hAnsi="Times New Roman" w:cs="Times New Roman"/>
              </w:rPr>
              <w:t>Основы тригонометрии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-18 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ч</w:t>
            </w:r>
            <w:r w:rsidRPr="00B16AFF">
              <w:rPr>
                <w:rFonts w:ascii="Times New Roman" w:hAnsi="Times New Roman" w:cs="Times New Roman"/>
                <w:bCs/>
              </w:rPr>
              <w:t>.</w:t>
            </w:r>
          </w:p>
          <w:p w:rsidR="000D3038" w:rsidRPr="005D7150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Анализ контрольной работы Понятие угла. Радианная мера угла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Синус и косинус</w:t>
            </w:r>
            <w:r w:rsidRPr="00B16AF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произвольного </w:t>
            </w:r>
            <w:r w:rsidRPr="00B16AFF">
              <w:rPr>
                <w:rFonts w:ascii="Times New Roman" w:hAnsi="Times New Roman" w:cs="Times New Roman"/>
                <w:bCs/>
              </w:rPr>
              <w:t>угла</w:t>
            </w:r>
            <w:r>
              <w:rPr>
                <w:rFonts w:ascii="Times New Roman" w:hAnsi="Times New Roman" w:cs="Times New Roman"/>
                <w:bCs/>
              </w:rPr>
              <w:t>. Синус, косинус числа.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 xml:space="preserve">Основные </w:t>
            </w:r>
            <w:r>
              <w:rPr>
                <w:rFonts w:ascii="Times New Roman" w:hAnsi="Times New Roman" w:cs="Times New Roman"/>
                <w:bCs/>
              </w:rPr>
              <w:t>тригонометрические тождества.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111" w:type="dxa"/>
            <w:gridSpan w:val="2"/>
          </w:tcPr>
          <w:p w:rsidR="000D3038" w:rsidRPr="000A2F54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0A2F54">
              <w:rPr>
                <w:rFonts w:ascii="Times New Roman" w:hAnsi="Times New Roman" w:cs="Times New Roman"/>
                <w:bCs/>
                <w:i/>
              </w:rPr>
              <w:t>Арксинус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числа.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111" w:type="dxa"/>
            <w:gridSpan w:val="2"/>
          </w:tcPr>
          <w:p w:rsidR="000D3038" w:rsidRPr="000A2F54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16AFF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A2F54">
              <w:rPr>
                <w:rFonts w:ascii="Times New Roman" w:hAnsi="Times New Roman" w:cs="Times New Roman"/>
                <w:bCs/>
                <w:i/>
              </w:rPr>
              <w:t>Арккосинус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числа.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E96AE7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0D303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Определение тангенса и котангенса</w:t>
            </w:r>
            <w:r>
              <w:rPr>
                <w:rFonts w:ascii="Times New Roman" w:hAnsi="Times New Roman" w:cs="Times New Roman"/>
                <w:bCs/>
              </w:rPr>
              <w:t>. Тангенс и котангенс произвольного угла.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E96AE7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0D303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Определение тангенса и котангенса</w:t>
            </w:r>
            <w:r>
              <w:rPr>
                <w:rFonts w:ascii="Times New Roman" w:hAnsi="Times New Roman" w:cs="Times New Roman"/>
                <w:bCs/>
              </w:rPr>
              <w:t>. Тангенс и котангенс числа.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38" w:rsidRPr="00B623E8" w:rsidTr="006701F0">
        <w:tc>
          <w:tcPr>
            <w:tcW w:w="567" w:type="dxa"/>
          </w:tcPr>
          <w:p w:rsidR="000D3038" w:rsidRPr="00B16AFF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111" w:type="dxa"/>
            <w:gridSpan w:val="2"/>
          </w:tcPr>
          <w:p w:rsidR="000D3038" w:rsidRPr="00B16AFF" w:rsidRDefault="000D3038" w:rsidP="000D3038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Основные формулы для тангенса и котангенса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FC57D0">
              <w:rPr>
                <w:rFonts w:ascii="Times New Roman" w:hAnsi="Times New Roman" w:cs="Times New Roman"/>
                <w:bCs/>
                <w:i/>
              </w:rPr>
              <w:t>Арктангенс числа.</w:t>
            </w:r>
          </w:p>
        </w:tc>
        <w:tc>
          <w:tcPr>
            <w:tcW w:w="1559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0D3038" w:rsidRPr="00B623E8" w:rsidRDefault="000D3038" w:rsidP="000D30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E" w:rsidRPr="00B623E8" w:rsidTr="006701F0">
        <w:tc>
          <w:tcPr>
            <w:tcW w:w="567" w:type="dxa"/>
          </w:tcPr>
          <w:p w:rsidR="006E517E" w:rsidRPr="00B16AFF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111" w:type="dxa"/>
            <w:gridSpan w:val="2"/>
          </w:tcPr>
          <w:p w:rsidR="006E517E" w:rsidRPr="00B16AFF" w:rsidRDefault="006E517E" w:rsidP="006E517E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Косинус разности и  косинус суммы двух углов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6E517E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E517E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E" w:rsidRPr="00B623E8" w:rsidTr="006701F0">
        <w:tc>
          <w:tcPr>
            <w:tcW w:w="567" w:type="dxa"/>
          </w:tcPr>
          <w:p w:rsidR="006E517E" w:rsidRPr="00B16AFF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111" w:type="dxa"/>
            <w:gridSpan w:val="2"/>
          </w:tcPr>
          <w:p w:rsidR="006E517E" w:rsidRPr="00B16AFF" w:rsidRDefault="006E517E" w:rsidP="006E517E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Формулы приведения.</w:t>
            </w:r>
            <w:r w:rsidRPr="00B16AFF">
              <w:rPr>
                <w:rFonts w:ascii="Times New Roman" w:hAnsi="Times New Roman" w:cs="Times New Roman"/>
                <w:bCs/>
              </w:rPr>
              <w:t xml:space="preserve"> Формулы для дополнительных углов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6E517E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E517E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E" w:rsidRPr="00B623E8" w:rsidTr="006701F0">
        <w:tc>
          <w:tcPr>
            <w:tcW w:w="567" w:type="dxa"/>
          </w:tcPr>
          <w:p w:rsidR="006E517E" w:rsidRPr="00B16AFF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111" w:type="dxa"/>
            <w:gridSpan w:val="2"/>
          </w:tcPr>
          <w:p w:rsidR="006E517E" w:rsidRPr="00B16AFF" w:rsidRDefault="006E517E" w:rsidP="006E517E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>Синус су</w:t>
            </w:r>
            <w:r w:rsidRPr="00B16AFF">
              <w:rPr>
                <w:rFonts w:ascii="Times New Roman" w:hAnsi="Times New Roman" w:cs="Times New Roman"/>
                <w:bCs/>
              </w:rPr>
              <w:t>ммы и синус разности двух углов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6E517E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E517E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E" w:rsidRPr="00B623E8" w:rsidTr="009D2161">
        <w:tc>
          <w:tcPr>
            <w:tcW w:w="567" w:type="dxa"/>
            <w:shd w:val="clear" w:color="auto" w:fill="F2DBDB" w:themeFill="accent2" w:themeFillTint="33"/>
          </w:tcPr>
          <w:p w:rsidR="006E517E" w:rsidRPr="00B16AFF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6E517E" w:rsidRPr="00B16AFF" w:rsidRDefault="006E517E" w:rsidP="006E517E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/>
                <w:bCs/>
              </w:rPr>
              <w:t xml:space="preserve">Контрольная </w:t>
            </w:r>
            <w:proofErr w:type="gramStart"/>
            <w:r w:rsidRPr="00B16AFF">
              <w:rPr>
                <w:rFonts w:ascii="Times New Roman" w:hAnsi="Times New Roman" w:cs="Times New Roman"/>
                <w:b/>
                <w:bCs/>
              </w:rPr>
              <w:t xml:space="preserve">работа </w:t>
            </w:r>
            <w:r w:rsidRPr="00B16AFF">
              <w:rPr>
                <w:rFonts w:ascii="Times New Roman" w:hAnsi="Times New Roman" w:cs="Times New Roman"/>
                <w:bCs/>
              </w:rPr>
              <w:t xml:space="preserve"> по</w:t>
            </w:r>
            <w:proofErr w:type="gramEnd"/>
            <w:r w:rsidRPr="00B16AFF">
              <w:rPr>
                <w:rFonts w:ascii="Times New Roman" w:hAnsi="Times New Roman" w:cs="Times New Roman"/>
                <w:bCs/>
              </w:rPr>
              <w:t xml:space="preserve"> теме. «Тригонометрические формулы»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E" w:rsidRPr="00B623E8" w:rsidTr="006701F0">
        <w:tc>
          <w:tcPr>
            <w:tcW w:w="567" w:type="dxa"/>
          </w:tcPr>
          <w:p w:rsidR="006E517E" w:rsidRPr="00B16AFF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111" w:type="dxa"/>
            <w:gridSpan w:val="2"/>
          </w:tcPr>
          <w:p w:rsidR="006E517E" w:rsidRPr="00B16AFF" w:rsidRDefault="006E517E" w:rsidP="006E517E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 xml:space="preserve">Анализ контрольной работы. </w:t>
            </w:r>
            <w:r w:rsidRPr="00B16AFF">
              <w:rPr>
                <w:rFonts w:ascii="Times New Roman" w:eastAsia="Times New Roman" w:hAnsi="Times New Roman" w:cs="Times New Roman"/>
                <w:bCs/>
              </w:rPr>
              <w:t>Синус су</w:t>
            </w:r>
            <w:r w:rsidRPr="00B16AFF">
              <w:rPr>
                <w:rFonts w:ascii="Times New Roman" w:hAnsi="Times New Roman" w:cs="Times New Roman"/>
                <w:bCs/>
              </w:rPr>
              <w:t>ммы и синус разности двух углов</w:t>
            </w:r>
            <w:r>
              <w:rPr>
                <w:rFonts w:ascii="Times New Roman" w:hAnsi="Times New Roman" w:cs="Times New Roman"/>
                <w:bCs/>
              </w:rPr>
              <w:t xml:space="preserve">.  </w:t>
            </w:r>
            <w:r>
              <w:rPr>
                <w:rFonts w:ascii="Times New Roman" w:hAnsi="Times New Roman" w:cs="Times New Roman"/>
                <w:bCs/>
              </w:rPr>
              <w:lastRenderedPageBreak/>
              <w:t>Преобразование простейших тригонометрических выражений.</w:t>
            </w:r>
          </w:p>
        </w:tc>
        <w:tc>
          <w:tcPr>
            <w:tcW w:w="1559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7E" w:rsidRPr="00B623E8" w:rsidTr="006701F0">
        <w:tc>
          <w:tcPr>
            <w:tcW w:w="567" w:type="dxa"/>
          </w:tcPr>
          <w:p w:rsidR="006E517E" w:rsidRPr="00B16AFF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4111" w:type="dxa"/>
            <w:gridSpan w:val="2"/>
          </w:tcPr>
          <w:p w:rsidR="006E517E" w:rsidRPr="00B16AFF" w:rsidRDefault="006E517E" w:rsidP="006E517E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Сумма и разность синусов и косинусов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96A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6E517E" w:rsidRPr="00B623E8" w:rsidRDefault="006E517E" w:rsidP="006E517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D2161">
              <w:rPr>
                <w:rFonts w:ascii="Times New Roman" w:hAnsi="Times New Roman" w:cs="Times New Roman"/>
                <w:bCs/>
                <w:i/>
              </w:rPr>
              <w:t>Формулы половинного угла.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111" w:type="dxa"/>
            <w:gridSpan w:val="2"/>
          </w:tcPr>
          <w:p w:rsidR="00E96AE7" w:rsidRPr="009D2161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D2161">
              <w:rPr>
                <w:rFonts w:ascii="Times New Roman" w:hAnsi="Times New Roman" w:cs="Times New Roman"/>
                <w:bCs/>
                <w:i/>
              </w:rPr>
              <w:t>Преобразование суммы тригонометрических функций в произведение и произведения в сумму.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111" w:type="dxa"/>
            <w:gridSpan w:val="2"/>
          </w:tcPr>
          <w:p w:rsidR="00E96AE7" w:rsidRPr="009D2161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16AFF">
              <w:rPr>
                <w:rFonts w:ascii="Times New Roman" w:hAnsi="Times New Roman" w:cs="Times New Roman"/>
                <w:bCs/>
              </w:rPr>
              <w:t>Формулы для тангенсов</w:t>
            </w:r>
            <w:r>
              <w:rPr>
                <w:rFonts w:ascii="Times New Roman" w:hAnsi="Times New Roman" w:cs="Times New Roman"/>
                <w:bCs/>
              </w:rPr>
              <w:t xml:space="preserve">. Тангенс суммы и разности двух углов. </w:t>
            </w:r>
            <w:r w:rsidRPr="009D2161">
              <w:rPr>
                <w:rFonts w:ascii="Times New Roman" w:hAnsi="Times New Roman" w:cs="Times New Roman"/>
                <w:bCs/>
                <w:i/>
              </w:rPr>
              <w:t>Выражение тригонометрических функций через тангенс половинного аргумента.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Преобразование простейших тригонометрических выражений.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3B77DF">
        <w:tc>
          <w:tcPr>
            <w:tcW w:w="8789" w:type="dxa"/>
            <w:gridSpan w:val="6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150">
              <w:rPr>
                <w:rFonts w:ascii="Times New Roman" w:hAnsi="Times New Roman" w:cs="Times New Roman"/>
                <w:b/>
                <w:bCs/>
              </w:rPr>
              <w:t xml:space="preserve">Функции – 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5D7150">
              <w:rPr>
                <w:rFonts w:ascii="Times New Roman" w:hAnsi="Times New Roman" w:cs="Times New Roman"/>
                <w:b/>
                <w:bCs/>
              </w:rPr>
              <w:t>ч.</w:t>
            </w:r>
          </w:p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Тригонометрические функции, их свойства и графики.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Функция у = </w:t>
            </w:r>
            <w:r w:rsidRPr="00B16AFF">
              <w:rPr>
                <w:rFonts w:ascii="Times New Roman" w:hAnsi="Times New Roman" w:cs="Times New Roman"/>
                <w:bCs/>
                <w:lang w:val="en-US"/>
              </w:rPr>
              <w:t>sin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Cs/>
              </w:rPr>
              <w:t>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111" w:type="dxa"/>
            <w:gridSpan w:val="2"/>
          </w:tcPr>
          <w:p w:rsidR="00E96AE7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Тригонометрические функции периодичность, основной период.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Функция у = </w:t>
            </w:r>
            <w:r w:rsidRPr="00B16AFF">
              <w:rPr>
                <w:rFonts w:ascii="Times New Roman" w:hAnsi="Times New Roman" w:cs="Times New Roman"/>
                <w:bCs/>
                <w:lang w:val="en-US"/>
              </w:rPr>
              <w:t>sin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Cs/>
              </w:rPr>
              <w:t>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Тригонометрические функции, их свойства и графики.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Функция у = </w:t>
            </w:r>
            <w:r w:rsidRPr="00B16AFF">
              <w:rPr>
                <w:rFonts w:ascii="Times New Roman" w:hAnsi="Times New Roman" w:cs="Times New Roman"/>
                <w:bCs/>
                <w:lang w:val="en-US"/>
              </w:rPr>
              <w:t>cos</w:t>
            </w:r>
            <w:r w:rsidRPr="00B16AFF">
              <w:rPr>
                <w:rFonts w:ascii="Times New Roman" w:hAnsi="Times New Roman" w:cs="Times New Roman"/>
                <w:bCs/>
              </w:rPr>
              <w:t xml:space="preserve"> 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111" w:type="dxa"/>
            <w:gridSpan w:val="2"/>
          </w:tcPr>
          <w:p w:rsidR="00E96AE7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Тригонометрические функции периодичность, основной период.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 Функция у = </w:t>
            </w:r>
            <w:r w:rsidRPr="00B16AFF">
              <w:rPr>
                <w:rFonts w:ascii="Times New Roman" w:hAnsi="Times New Roman" w:cs="Times New Roman"/>
                <w:bCs/>
                <w:lang w:val="en-US"/>
              </w:rPr>
              <w:t>cos</w:t>
            </w:r>
            <w:r w:rsidRPr="00B16AFF">
              <w:rPr>
                <w:rFonts w:ascii="Times New Roman" w:hAnsi="Times New Roman" w:cs="Times New Roman"/>
                <w:bCs/>
              </w:rPr>
              <w:t xml:space="preserve"> 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Тригонометрические функции, их свойства и графики.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Функция у = </w:t>
            </w:r>
            <w:proofErr w:type="spellStart"/>
            <w:r w:rsidRPr="00B16AFF">
              <w:rPr>
                <w:rFonts w:ascii="Times New Roman" w:hAnsi="Times New Roman" w:cs="Times New Roman"/>
                <w:bCs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Cs/>
              </w:rPr>
              <w:t>х.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Тригонометрические функции, их свойства и графики. </w:t>
            </w:r>
            <w:r w:rsidRPr="00B16AFF">
              <w:rPr>
                <w:rFonts w:ascii="Times New Roman" w:hAnsi="Times New Roman" w:cs="Times New Roman"/>
                <w:bCs/>
              </w:rPr>
              <w:t xml:space="preserve">Функция у =  </w:t>
            </w:r>
            <w:proofErr w:type="spellStart"/>
            <w:r w:rsidRPr="00B16AFF">
              <w:rPr>
                <w:rFonts w:ascii="Times New Roman" w:hAnsi="Times New Roman" w:cs="Times New Roman"/>
                <w:bCs/>
                <w:lang w:val="en-US"/>
              </w:rPr>
              <w:t>ctg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16AFF">
              <w:rPr>
                <w:rFonts w:ascii="Times New Roman" w:hAnsi="Times New Roman" w:cs="Times New Roman"/>
                <w:bCs/>
              </w:rPr>
              <w:t>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Свойства функций: монотонность, четность и нечетность.</w:t>
            </w:r>
          </w:p>
        </w:tc>
        <w:tc>
          <w:tcPr>
            <w:tcW w:w="1559" w:type="dxa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9A222D">
        <w:tc>
          <w:tcPr>
            <w:tcW w:w="567" w:type="dxa"/>
            <w:shd w:val="clear" w:color="auto" w:fill="F2DBDB" w:themeFill="accent2" w:themeFillTint="33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E96AE7" w:rsidRPr="00B16AFF" w:rsidRDefault="00E96AE7" w:rsidP="00E96A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/>
                <w:bCs/>
              </w:rPr>
              <w:t xml:space="preserve">Контрольная работа </w:t>
            </w:r>
            <w:r w:rsidRPr="00B16AFF">
              <w:rPr>
                <w:rFonts w:ascii="Times New Roman" w:hAnsi="Times New Roman" w:cs="Times New Roman"/>
                <w:bCs/>
              </w:rPr>
              <w:t xml:space="preserve"> по теме «Тригонометрические формулы»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3B77DF">
        <w:tc>
          <w:tcPr>
            <w:tcW w:w="8789" w:type="dxa"/>
            <w:gridSpan w:val="6"/>
            <w:shd w:val="clear" w:color="auto" w:fill="auto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Алгебра  (</w:t>
            </w:r>
            <w:r w:rsidRPr="00B16AFF">
              <w:rPr>
                <w:rFonts w:ascii="Times New Roman" w:eastAsia="Times New Roman" w:hAnsi="Times New Roman" w:cs="Times New Roman"/>
              </w:rPr>
              <w:t>Основы тригонометрии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-6 </w:t>
            </w:r>
            <w:r w:rsidRPr="00B16AFF">
              <w:rPr>
                <w:rFonts w:ascii="Times New Roman" w:hAnsi="Times New Roman" w:cs="Times New Roman"/>
                <w:b/>
                <w:bCs/>
              </w:rPr>
              <w:t>ч</w:t>
            </w:r>
            <w:r w:rsidRPr="00B16AFF">
              <w:rPr>
                <w:rFonts w:ascii="Times New Roman" w:hAnsi="Times New Roman" w:cs="Times New Roman"/>
                <w:bCs/>
              </w:rPr>
              <w:t>.</w:t>
            </w:r>
          </w:p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140CE">
              <w:rPr>
                <w:rFonts w:ascii="Times New Roman" w:eastAsia="Times New Roman" w:hAnsi="Times New Roman" w:cs="Times New Roman"/>
                <w:bCs/>
                <w:i/>
              </w:rPr>
              <w:t>Простейшие тригонометрические уравнения</w:t>
            </w:r>
            <w:r w:rsidRPr="007140CE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111" w:type="dxa"/>
            <w:gridSpan w:val="2"/>
          </w:tcPr>
          <w:p w:rsidR="00E96AE7" w:rsidRPr="007140CE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16AFF">
              <w:rPr>
                <w:rFonts w:ascii="Times New Roman" w:hAnsi="Times New Roman" w:cs="Times New Roman"/>
                <w:bCs/>
              </w:rPr>
              <w:t xml:space="preserve">Анализ контрольной работы. </w:t>
            </w:r>
            <w:r w:rsidRPr="007140CE">
              <w:rPr>
                <w:rFonts w:ascii="Times New Roman" w:hAnsi="Times New Roman" w:cs="Times New Roman"/>
                <w:bCs/>
                <w:i/>
              </w:rPr>
              <w:t>Решение тригонометрических уравнений.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>Уравнения, сводящиеся к простейшим заменой неизвестного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>Применение основных тригонометрических формул для решения уравнений</w:t>
            </w:r>
            <w:r w:rsidRPr="00B16AFF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Однородные уравнения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7140CE">
              <w:rPr>
                <w:rFonts w:ascii="Times New Roman" w:eastAsia="Times New Roman" w:hAnsi="Times New Roman" w:cs="Times New Roman"/>
                <w:bCs/>
                <w:i/>
              </w:rPr>
              <w:t xml:space="preserve"> Простейшие тригонометрические неравенства.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hAnsi="Times New Roman" w:cs="Times New Roman"/>
                <w:bCs/>
              </w:rPr>
              <w:t>Однородные уравнения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7140CE">
              <w:rPr>
                <w:rFonts w:ascii="Times New Roman" w:eastAsia="Times New Roman" w:hAnsi="Times New Roman" w:cs="Times New Roman"/>
                <w:bCs/>
                <w:i/>
              </w:rPr>
              <w:t xml:space="preserve"> Простейшие тригонометрические неравенства.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r w:rsidRPr="00BC340F">
              <w:rPr>
                <w:rFonts w:ascii="Times New Roman" w:eastAsia="Times New Roman" w:hAnsi="Times New Roman" w:cs="Times New Roman"/>
                <w:bCs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Cs/>
              </w:rPr>
              <w:t>экзаменационных задач.</w:t>
            </w:r>
          </w:p>
        </w:tc>
        <w:tc>
          <w:tcPr>
            <w:tcW w:w="1559" w:type="dxa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AA37E7">
        <w:tc>
          <w:tcPr>
            <w:tcW w:w="8789" w:type="dxa"/>
            <w:gridSpan w:val="6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Геометрия</w:t>
            </w:r>
            <w:r w:rsidRPr="00B16AFF">
              <w:rPr>
                <w:rFonts w:ascii="Times New Roman" w:hAnsi="Times New Roman" w:cs="Times New Roman"/>
                <w:bCs/>
              </w:rPr>
              <w:t xml:space="preserve"> (</w:t>
            </w:r>
            <w:r w:rsidRPr="00B16AFF">
              <w:rPr>
                <w:rFonts w:ascii="Times New Roman" w:eastAsia="Times New Roman" w:hAnsi="Times New Roman" w:cs="Times New Roman"/>
              </w:rPr>
              <w:t>Координаты и векторы</w:t>
            </w:r>
            <w:r w:rsidRPr="00B16AFF"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  <w:r w:rsidRPr="00B16AFF">
              <w:rPr>
                <w:rFonts w:ascii="Times New Roman" w:eastAsia="Times New Roman" w:hAnsi="Times New Roman" w:cs="Times New Roman"/>
                <w:b/>
                <w:bCs/>
              </w:rPr>
              <w:t>- 6ч</w:t>
            </w:r>
          </w:p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Векторы.  Модуль вектора. Равенство векторов.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 xml:space="preserve">Сложение и вычитание векторов. Сумма </w:t>
            </w:r>
            <w:r w:rsidRPr="00B16AFF">
              <w:rPr>
                <w:rFonts w:ascii="Times New Roman" w:eastAsia="Times New Roman" w:hAnsi="Times New Roman" w:cs="Times New Roman"/>
                <w:bCs/>
              </w:rPr>
              <w:lastRenderedPageBreak/>
              <w:t>нескольких векторов.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>Умножение вектора на число.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>Коллинеарные векторы.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>Компланарные  векторы. Правило параллелепипеда.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>Разложение вектора по двум неколлинеарным векторам.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>Разложение вектора по двум неколлинеарным векторам.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>Зачет по теме «Векторы в пространстве».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AA37E7">
        <w:tc>
          <w:tcPr>
            <w:tcW w:w="8789" w:type="dxa"/>
            <w:gridSpan w:val="6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Элементы комбинаторики, статистики и теории вероятностей</w:t>
            </w:r>
            <w:r w:rsidRPr="00B16AFF">
              <w:rPr>
                <w:rFonts w:ascii="Times New Roman" w:eastAsia="Times New Roman" w:hAnsi="Times New Roman" w:cs="Times New Roman"/>
                <w:b/>
                <w:bCs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  <w:b/>
                <w:bCs/>
              </w:rPr>
              <w:t>4ч.</w:t>
            </w:r>
          </w:p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</w:rPr>
              <w:t xml:space="preserve">Табличное и графическое представление данных.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 xml:space="preserve">Числовые характеристики рядов данных. </w:t>
            </w:r>
            <w:r w:rsidRPr="00B16AFF">
              <w:rPr>
                <w:rFonts w:ascii="Times New Roman" w:eastAsia="Times New Roman" w:hAnsi="Times New Roman" w:cs="Times New Roman"/>
              </w:rPr>
              <w:t>Поочередный и одновременный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</w:rPr>
              <w:t>выбор нескольких элементов из конечного множества</w:t>
            </w:r>
            <w:r w:rsidRPr="00B16AF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>Понятие вероятности события</w:t>
            </w:r>
            <w:r w:rsidRPr="00B16AFF">
              <w:rPr>
                <w:rFonts w:ascii="Times New Roman" w:hAnsi="Times New Roman" w:cs="Times New Roman"/>
                <w:bCs/>
              </w:rPr>
              <w:t>.</w:t>
            </w:r>
            <w:r w:rsidRPr="00B16AFF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  <w:r w:rsidRPr="00B16AFF">
              <w:rPr>
                <w:rFonts w:ascii="Times New Roman" w:eastAsia="Times New Roman" w:hAnsi="Times New Roman" w:cs="Times New Roman"/>
                <w:i/>
              </w:rPr>
              <w:t>Вероятность и статистическая частота наступления  события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Cs/>
              </w:rPr>
              <w:t>Свойства вероятности событий</w:t>
            </w:r>
            <w:r w:rsidRPr="00B16AFF">
              <w:rPr>
                <w:rFonts w:ascii="Times New Roman" w:hAnsi="Times New Roman" w:cs="Times New Roman"/>
                <w:bCs/>
              </w:rPr>
              <w:t>.</w:t>
            </w:r>
            <w:r w:rsidRPr="00B16AF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Рассмотрение случаев и  вероят</w:t>
            </w:r>
            <w:r w:rsidRPr="00B16AFF">
              <w:rPr>
                <w:rFonts w:ascii="Times New Roman" w:eastAsia="Times New Roman" w:hAnsi="Times New Roman" w:cs="Times New Roman"/>
              </w:rPr>
              <w:t>ность суммы несовместных со</w:t>
            </w:r>
            <w:r>
              <w:rPr>
                <w:rFonts w:ascii="Times New Roman" w:eastAsia="Times New Roman" w:hAnsi="Times New Roman" w:cs="Times New Roman"/>
              </w:rPr>
              <w:t>бытий, вероятность противополож</w:t>
            </w:r>
            <w:r w:rsidRPr="00B16AFF">
              <w:rPr>
                <w:rFonts w:ascii="Times New Roman" w:eastAsia="Times New Roman" w:hAnsi="Times New Roman" w:cs="Times New Roman"/>
              </w:rPr>
              <w:t>ного события.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i/>
              </w:rPr>
              <w:t>Понятие о независимости событий</w:t>
            </w:r>
            <w:r w:rsidRPr="00B16AF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AA37E7">
        <w:tc>
          <w:tcPr>
            <w:tcW w:w="8789" w:type="dxa"/>
            <w:gridSpan w:val="6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</w:p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Преобразование простейших выражений – 1ч.</w:t>
            </w:r>
          </w:p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Основы тригонометрии – 2ч.</w:t>
            </w:r>
          </w:p>
          <w:p w:rsidR="00E96AE7" w:rsidRPr="00246E7A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6E7A">
              <w:rPr>
                <w:rFonts w:ascii="Times New Roman" w:hAnsi="Times New Roman" w:cs="Times New Roman"/>
                <w:b/>
                <w:bCs/>
              </w:rPr>
              <w:t>Уравнения и неравенства –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10</w:t>
            </w:r>
            <w:r w:rsidRPr="00246E7A">
              <w:rPr>
                <w:rFonts w:ascii="Times New Roman" w:hAnsi="Times New Roman" w:cs="Times New Roman"/>
                <w:b/>
                <w:bCs/>
              </w:rPr>
              <w:t>ч.</w:t>
            </w: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C56E1">
              <w:rPr>
                <w:rFonts w:ascii="Times New Roman" w:eastAsia="Times New Roman" w:hAnsi="Times New Roman" w:cs="Times New Roman"/>
              </w:rPr>
      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Повторение по теме «</w:t>
            </w:r>
            <w:r w:rsidRPr="008C56E1">
              <w:rPr>
                <w:rFonts w:ascii="Times New Roman" w:eastAsia="Times New Roman" w:hAnsi="Times New Roman" w:cs="Times New Roman"/>
                <w:bCs/>
              </w:rPr>
              <w:t>Решение рациональных, показательных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уравнений</w:t>
            </w:r>
            <w:r>
              <w:rPr>
                <w:rFonts w:ascii="Times New Roman" w:hAnsi="Times New Roman" w:cs="Times New Roman"/>
                <w:bCs/>
              </w:rPr>
              <w:t>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Повторение по теме «</w:t>
            </w:r>
            <w:r w:rsidRPr="008C56E1">
              <w:rPr>
                <w:rFonts w:ascii="Times New Roman" w:eastAsia="Times New Roman" w:hAnsi="Times New Roman" w:cs="Times New Roman"/>
                <w:bCs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Cs/>
              </w:rPr>
              <w:t>логарифмических уравнений</w:t>
            </w:r>
            <w:r>
              <w:rPr>
                <w:rFonts w:ascii="Times New Roman" w:hAnsi="Times New Roman" w:cs="Times New Roman"/>
                <w:bCs/>
              </w:rPr>
              <w:t>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Повторение и обобщение по теме «</w:t>
            </w:r>
            <w:r w:rsidRPr="008C56E1">
              <w:rPr>
                <w:rFonts w:ascii="Times New Roman" w:eastAsia="Times New Roman" w:hAnsi="Times New Roman" w:cs="Times New Roman"/>
                <w:bCs/>
              </w:rPr>
              <w:t>Решение рациональных, показател</w:t>
            </w:r>
            <w:r>
              <w:rPr>
                <w:rFonts w:ascii="Times New Roman" w:eastAsia="Times New Roman" w:hAnsi="Times New Roman" w:cs="Times New Roman"/>
                <w:bCs/>
              </w:rPr>
              <w:t>ьных, логарифмических уравнений</w:t>
            </w:r>
            <w:r>
              <w:rPr>
                <w:rFonts w:ascii="Times New Roman" w:hAnsi="Times New Roman" w:cs="Times New Roman"/>
                <w:bCs/>
              </w:rPr>
              <w:t>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Анализ контрольной работы. </w:t>
            </w:r>
            <w:r w:rsidRPr="008C56E1">
              <w:rPr>
                <w:rFonts w:ascii="Times New Roman" w:eastAsia="Times New Roman" w:hAnsi="Times New Roman" w:cs="Times New Roman"/>
                <w:bCs/>
              </w:rPr>
              <w:t>Решение рациональных, показател</w:t>
            </w:r>
            <w:r>
              <w:rPr>
                <w:rFonts w:ascii="Times New Roman" w:eastAsia="Times New Roman" w:hAnsi="Times New Roman" w:cs="Times New Roman"/>
                <w:bCs/>
              </w:rPr>
              <w:t>ьных, логарифмических уравнений. Решение экзаменационных задач.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Повторение и обобщение по теме «</w:t>
            </w:r>
            <w:r w:rsidRPr="008C56E1">
              <w:rPr>
                <w:rFonts w:ascii="Times New Roman" w:eastAsia="Times New Roman" w:hAnsi="Times New Roman" w:cs="Times New Roman"/>
                <w:bCs/>
              </w:rPr>
              <w:t>Решение рациональных, показатель</w:t>
            </w:r>
            <w:r>
              <w:rPr>
                <w:rFonts w:ascii="Times New Roman" w:eastAsia="Times New Roman" w:hAnsi="Times New Roman" w:cs="Times New Roman"/>
                <w:bCs/>
              </w:rPr>
              <w:t>ных неравенств</w:t>
            </w:r>
            <w:r>
              <w:rPr>
                <w:rFonts w:ascii="Times New Roman" w:hAnsi="Times New Roman" w:cs="Times New Roman"/>
                <w:bCs/>
              </w:rPr>
              <w:t>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Повторение и обобщение по теме «</w:t>
            </w:r>
            <w:r w:rsidRPr="008C56E1">
              <w:rPr>
                <w:rFonts w:ascii="Times New Roman" w:eastAsia="Times New Roman" w:hAnsi="Times New Roman" w:cs="Times New Roman"/>
                <w:bCs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Cs/>
              </w:rPr>
              <w:t>логарифмических неравенств</w:t>
            </w:r>
            <w:r>
              <w:rPr>
                <w:rFonts w:ascii="Times New Roman" w:hAnsi="Times New Roman" w:cs="Times New Roman"/>
                <w:bCs/>
              </w:rPr>
              <w:t>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C56E1">
              <w:rPr>
                <w:rFonts w:ascii="Times New Roman" w:eastAsia="Times New Roman" w:hAnsi="Times New Roman" w:cs="Times New Roman"/>
                <w:bCs/>
              </w:rPr>
              <w:t xml:space="preserve">Решение рациональных, показательных, логарифмических неравенств. </w:t>
            </w:r>
            <w:r>
              <w:rPr>
                <w:rFonts w:ascii="Times New Roman" w:eastAsia="Times New Roman" w:hAnsi="Times New Roman" w:cs="Times New Roman"/>
                <w:bCs/>
              </w:rPr>
              <w:t>Решение экзаменационных задач.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0D411A">
        <w:tc>
          <w:tcPr>
            <w:tcW w:w="567" w:type="dxa"/>
            <w:shd w:val="clear" w:color="auto" w:fill="F2DBDB" w:themeFill="accent2" w:themeFillTint="33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160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56E1">
              <w:rPr>
                <w:rFonts w:ascii="Times New Roman" w:eastAsia="Times New Roman" w:hAnsi="Times New Roman" w:cs="Times New Roman"/>
                <w:bCs/>
              </w:rPr>
              <w:t>Показательные и логарифмические уравнения и неравенства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C56E1">
              <w:rPr>
                <w:rFonts w:ascii="Times New Roman" w:hAnsi="Times New Roman" w:cs="Times New Roman"/>
                <w:bCs/>
              </w:rPr>
              <w:t>Повторение и обобщение по теме «Решение иррациональных уравнений».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C56E1">
              <w:rPr>
                <w:rFonts w:ascii="Times New Roman" w:eastAsia="Times New Roman" w:hAnsi="Times New Roman" w:cs="Times New Roman"/>
              </w:rPr>
              <w:t>Повторение и обобщение по теме «Преобразования  простейших тригонометрических выражений».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4111" w:type="dxa"/>
            <w:gridSpan w:val="2"/>
          </w:tcPr>
          <w:p w:rsidR="00E96AE7" w:rsidRPr="008C56E1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C56E1">
              <w:rPr>
                <w:rFonts w:ascii="Times New Roman" w:eastAsia="Times New Roman" w:hAnsi="Times New Roman" w:cs="Times New Roman"/>
              </w:rPr>
              <w:t>Повторение и обобщение по теме «</w:t>
            </w:r>
            <w:r w:rsidRPr="008C56E1">
              <w:rPr>
                <w:rFonts w:ascii="Times New Roman" w:eastAsia="Times New Roman" w:hAnsi="Times New Roman" w:cs="Times New Roman"/>
                <w:bCs/>
              </w:rPr>
              <w:t>Простейшие тригонометрические уравнения и неравенства».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AA37E7">
        <w:tc>
          <w:tcPr>
            <w:tcW w:w="8789" w:type="dxa"/>
            <w:gridSpan w:val="6"/>
          </w:tcPr>
          <w:p w:rsidR="00E96AE7" w:rsidRPr="001E03DC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DC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Прямые и плоскости в пространстве – 3ч.</w:t>
            </w:r>
          </w:p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 – 2ч.</w:t>
            </w:r>
          </w:p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 и векторы – 2ч.</w:t>
            </w: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Повторение и обобщение по теме «Параллельность и перпендикулярность прямой и плоскости, признаки и свойства».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Повторение и обобщение по теме «Параллельность плоскостей, перпендикулярность плоскостей, признаки и свойства».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Повторение и обобщение по теме «Теорема о трех перпендикулярах».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111" w:type="dxa"/>
            <w:gridSpan w:val="2"/>
          </w:tcPr>
          <w:p w:rsidR="00E96AE7" w:rsidRPr="001E03DC" w:rsidRDefault="00E96AE7" w:rsidP="00E96AE7">
            <w:pPr>
              <w:tabs>
                <w:tab w:val="left" w:pos="603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Повторение и обобщение по теме «Формулы площади поверхностей».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4111" w:type="dxa"/>
            <w:gridSpan w:val="2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Повторение и обобщение по теме «Сечения куба, призмы, пирамиды».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4111" w:type="dxa"/>
            <w:gridSpan w:val="2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Повторение и обобщение по теме «Разложение вектора по двум неколлинеарным векторам».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E7" w:rsidRPr="00B623E8" w:rsidTr="006701F0">
        <w:tc>
          <w:tcPr>
            <w:tcW w:w="567" w:type="dxa"/>
          </w:tcPr>
          <w:p w:rsidR="00E96AE7" w:rsidRPr="00B16AFF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111" w:type="dxa"/>
            <w:gridSpan w:val="2"/>
          </w:tcPr>
          <w:p w:rsidR="00E96AE7" w:rsidRDefault="00E96AE7" w:rsidP="00E96A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Повторение и обобщение по теме «Коллинеарные векторы. Компланарные векторы».</w:t>
            </w:r>
          </w:p>
        </w:tc>
        <w:tc>
          <w:tcPr>
            <w:tcW w:w="1559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134" w:type="dxa"/>
          </w:tcPr>
          <w:p w:rsidR="00E96AE7" w:rsidRPr="00B623E8" w:rsidRDefault="00E96AE7" w:rsidP="00E96AE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3094" w:rsidRDefault="000A3094" w:rsidP="00EC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299" w:rsidRPr="00B623E8" w:rsidRDefault="00FC3299" w:rsidP="00EC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FDA" w:rsidRPr="00B623E8" w:rsidRDefault="00CA0FDA">
      <w:pPr>
        <w:rPr>
          <w:rFonts w:ascii="Times New Roman" w:hAnsi="Times New Roman" w:cs="Times New Roman"/>
          <w:sz w:val="24"/>
          <w:szCs w:val="24"/>
        </w:rPr>
      </w:pPr>
    </w:p>
    <w:sectPr w:rsidR="00CA0FDA" w:rsidRPr="00B623E8" w:rsidSect="00187D4B">
      <w:footerReference w:type="default" r:id="rId9"/>
      <w:pgSz w:w="11906" w:h="16838"/>
      <w:pgMar w:top="851" w:right="1418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B79" w:rsidRDefault="00E05B79" w:rsidP="00D26A3E">
      <w:pPr>
        <w:spacing w:after="0" w:line="240" w:lineRule="auto"/>
      </w:pPr>
      <w:r>
        <w:separator/>
      </w:r>
    </w:p>
  </w:endnote>
  <w:endnote w:type="continuationSeparator" w:id="0">
    <w:p w:rsidR="00E05B79" w:rsidRDefault="00E05B79" w:rsidP="00D2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AE7" w:rsidRDefault="00E96AE7">
    <w:pPr>
      <w:pStyle w:val="a5"/>
      <w:jc w:val="right"/>
    </w:pPr>
  </w:p>
  <w:p w:rsidR="00E96AE7" w:rsidRDefault="00E96A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B79" w:rsidRDefault="00E05B79" w:rsidP="00D26A3E">
      <w:pPr>
        <w:spacing w:after="0" w:line="240" w:lineRule="auto"/>
      </w:pPr>
      <w:r>
        <w:separator/>
      </w:r>
    </w:p>
  </w:footnote>
  <w:footnote w:type="continuationSeparator" w:id="0">
    <w:p w:rsidR="00E05B79" w:rsidRDefault="00E05B79" w:rsidP="00D26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7"/>
    <w:multiLevelType w:val="hybridMultilevel"/>
    <w:tmpl w:val="3E6400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78"/>
    <w:multiLevelType w:val="hybridMultilevel"/>
    <w:tmpl w:val="14217E2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79"/>
    <w:multiLevelType w:val="hybridMultilevel"/>
    <w:tmpl w:val="710757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7A"/>
    <w:multiLevelType w:val="hybridMultilevel"/>
    <w:tmpl w:val="5015CD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7B"/>
    <w:multiLevelType w:val="hybridMultilevel"/>
    <w:tmpl w:val="424479D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7C"/>
    <w:multiLevelType w:val="hybridMultilevel"/>
    <w:tmpl w:val="1A9A9E6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7D"/>
    <w:multiLevelType w:val="hybridMultilevel"/>
    <w:tmpl w:val="475E256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3076139"/>
    <w:multiLevelType w:val="hybridMultilevel"/>
    <w:tmpl w:val="799CE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1A1DB2"/>
    <w:multiLevelType w:val="hybridMultilevel"/>
    <w:tmpl w:val="E22E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396B9E"/>
    <w:multiLevelType w:val="hybridMultilevel"/>
    <w:tmpl w:val="C758FF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FB69DD"/>
    <w:multiLevelType w:val="hybridMultilevel"/>
    <w:tmpl w:val="20A00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6105"/>
    <w:multiLevelType w:val="hybridMultilevel"/>
    <w:tmpl w:val="93DCC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97A5D"/>
    <w:multiLevelType w:val="hybridMultilevel"/>
    <w:tmpl w:val="113684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A3D22"/>
    <w:multiLevelType w:val="hybridMultilevel"/>
    <w:tmpl w:val="FA7AC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F4ACF"/>
    <w:multiLevelType w:val="hybridMultilevel"/>
    <w:tmpl w:val="4B8EE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53DFE"/>
    <w:multiLevelType w:val="hybridMultilevel"/>
    <w:tmpl w:val="EAE4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5092"/>
    <w:multiLevelType w:val="hybridMultilevel"/>
    <w:tmpl w:val="7026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849DF"/>
    <w:multiLevelType w:val="hybridMultilevel"/>
    <w:tmpl w:val="51FA4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D0E20"/>
    <w:multiLevelType w:val="hybridMultilevel"/>
    <w:tmpl w:val="3CB087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0204435"/>
    <w:multiLevelType w:val="hybridMultilevel"/>
    <w:tmpl w:val="EC5E9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365CE"/>
    <w:multiLevelType w:val="hybridMultilevel"/>
    <w:tmpl w:val="A438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53A12"/>
    <w:multiLevelType w:val="hybridMultilevel"/>
    <w:tmpl w:val="035EB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F7672"/>
    <w:multiLevelType w:val="hybridMultilevel"/>
    <w:tmpl w:val="81E80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F4605"/>
    <w:multiLevelType w:val="hybridMultilevel"/>
    <w:tmpl w:val="EA3818C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5CD93AA1"/>
    <w:multiLevelType w:val="hybridMultilevel"/>
    <w:tmpl w:val="FD9AA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497715"/>
    <w:multiLevelType w:val="hybridMultilevel"/>
    <w:tmpl w:val="63E01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50FF3"/>
    <w:multiLevelType w:val="hybridMultilevel"/>
    <w:tmpl w:val="09A08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D6ADC"/>
    <w:multiLevelType w:val="hybridMultilevel"/>
    <w:tmpl w:val="70165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6"/>
  </w:num>
  <w:num w:numId="7">
    <w:abstractNumId w:val="12"/>
  </w:num>
  <w:num w:numId="8">
    <w:abstractNumId w:val="1"/>
  </w:num>
  <w:num w:numId="9">
    <w:abstractNumId w:val="23"/>
  </w:num>
  <w:num w:numId="10">
    <w:abstractNumId w:val="10"/>
  </w:num>
  <w:num w:numId="11">
    <w:abstractNumId w:val="2"/>
  </w:num>
  <w:num w:numId="12">
    <w:abstractNumId w:val="18"/>
  </w:num>
  <w:num w:numId="13">
    <w:abstractNumId w:val="27"/>
  </w:num>
  <w:num w:numId="14">
    <w:abstractNumId w:val="11"/>
  </w:num>
  <w:num w:numId="15">
    <w:abstractNumId w:val="3"/>
  </w:num>
  <w:num w:numId="16">
    <w:abstractNumId w:val="4"/>
  </w:num>
  <w:num w:numId="17">
    <w:abstractNumId w:val="5"/>
  </w:num>
  <w:num w:numId="18">
    <w:abstractNumId w:val="25"/>
  </w:num>
  <w:num w:numId="19">
    <w:abstractNumId w:val="19"/>
  </w:num>
  <w:num w:numId="20">
    <w:abstractNumId w:val="15"/>
  </w:num>
  <w:num w:numId="21">
    <w:abstractNumId w:val="22"/>
  </w:num>
  <w:num w:numId="22">
    <w:abstractNumId w:val="6"/>
  </w:num>
  <w:num w:numId="23">
    <w:abstractNumId w:val="7"/>
  </w:num>
  <w:num w:numId="24">
    <w:abstractNumId w:val="20"/>
  </w:num>
  <w:num w:numId="25">
    <w:abstractNumId w:val="13"/>
  </w:num>
  <w:num w:numId="26">
    <w:abstractNumId w:val="16"/>
  </w:num>
  <w:num w:numId="27">
    <w:abstractNumId w:val="14"/>
  </w:num>
  <w:num w:numId="28">
    <w:abstractNumId w:val="21"/>
  </w:num>
  <w:num w:numId="29">
    <w:abstractNumId w:val="8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19"/>
    <w:rsid w:val="00000247"/>
    <w:rsid w:val="000141A7"/>
    <w:rsid w:val="000151D8"/>
    <w:rsid w:val="00015D57"/>
    <w:rsid w:val="000355DA"/>
    <w:rsid w:val="000364F7"/>
    <w:rsid w:val="00037321"/>
    <w:rsid w:val="000535D4"/>
    <w:rsid w:val="00053BE6"/>
    <w:rsid w:val="00061FE3"/>
    <w:rsid w:val="000625AA"/>
    <w:rsid w:val="00062BA5"/>
    <w:rsid w:val="00065AC7"/>
    <w:rsid w:val="0007546F"/>
    <w:rsid w:val="00090014"/>
    <w:rsid w:val="00093353"/>
    <w:rsid w:val="0009703E"/>
    <w:rsid w:val="000A1F44"/>
    <w:rsid w:val="000A2F54"/>
    <w:rsid w:val="000A3094"/>
    <w:rsid w:val="000A59EE"/>
    <w:rsid w:val="000A6761"/>
    <w:rsid w:val="000B4AFE"/>
    <w:rsid w:val="000B6E78"/>
    <w:rsid w:val="000C3C90"/>
    <w:rsid w:val="000C7093"/>
    <w:rsid w:val="000C7E31"/>
    <w:rsid w:val="000D3038"/>
    <w:rsid w:val="000D411A"/>
    <w:rsid w:val="000D4E49"/>
    <w:rsid w:val="000D7641"/>
    <w:rsid w:val="000E079E"/>
    <w:rsid w:val="000E4B93"/>
    <w:rsid w:val="000E5B04"/>
    <w:rsid w:val="000F4D8D"/>
    <w:rsid w:val="000F5A3E"/>
    <w:rsid w:val="000F69EA"/>
    <w:rsid w:val="00101D69"/>
    <w:rsid w:val="00105C52"/>
    <w:rsid w:val="00112BD9"/>
    <w:rsid w:val="00137121"/>
    <w:rsid w:val="0013726E"/>
    <w:rsid w:val="00140F70"/>
    <w:rsid w:val="001518E0"/>
    <w:rsid w:val="001617D2"/>
    <w:rsid w:val="00167EA1"/>
    <w:rsid w:val="001820C3"/>
    <w:rsid w:val="001831B1"/>
    <w:rsid w:val="00183302"/>
    <w:rsid w:val="00187D4B"/>
    <w:rsid w:val="00192128"/>
    <w:rsid w:val="001A3BA9"/>
    <w:rsid w:val="001B15A5"/>
    <w:rsid w:val="001B2294"/>
    <w:rsid w:val="001C4F5D"/>
    <w:rsid w:val="001D2141"/>
    <w:rsid w:val="001D4AAE"/>
    <w:rsid w:val="001D71FF"/>
    <w:rsid w:val="001E03DC"/>
    <w:rsid w:val="001E12B6"/>
    <w:rsid w:val="001E190E"/>
    <w:rsid w:val="001E1EA3"/>
    <w:rsid w:val="001E77EE"/>
    <w:rsid w:val="001F3AA3"/>
    <w:rsid w:val="001F4054"/>
    <w:rsid w:val="00204A29"/>
    <w:rsid w:val="00206868"/>
    <w:rsid w:val="0021493A"/>
    <w:rsid w:val="0023043B"/>
    <w:rsid w:val="00232D5D"/>
    <w:rsid w:val="00235232"/>
    <w:rsid w:val="00246E7A"/>
    <w:rsid w:val="00251B64"/>
    <w:rsid w:val="00265CAF"/>
    <w:rsid w:val="0026620D"/>
    <w:rsid w:val="00280701"/>
    <w:rsid w:val="00283983"/>
    <w:rsid w:val="00296EFD"/>
    <w:rsid w:val="002A2C78"/>
    <w:rsid w:val="002B55E8"/>
    <w:rsid w:val="002C34BE"/>
    <w:rsid w:val="002D009F"/>
    <w:rsid w:val="002D7043"/>
    <w:rsid w:val="002E3C5D"/>
    <w:rsid w:val="002E6B2C"/>
    <w:rsid w:val="002F0331"/>
    <w:rsid w:val="002F528D"/>
    <w:rsid w:val="002F7179"/>
    <w:rsid w:val="00300FA3"/>
    <w:rsid w:val="00303C2B"/>
    <w:rsid w:val="0030673E"/>
    <w:rsid w:val="00313B04"/>
    <w:rsid w:val="0031542A"/>
    <w:rsid w:val="00324135"/>
    <w:rsid w:val="00324145"/>
    <w:rsid w:val="00337037"/>
    <w:rsid w:val="003400C4"/>
    <w:rsid w:val="00345D00"/>
    <w:rsid w:val="003467ED"/>
    <w:rsid w:val="00353651"/>
    <w:rsid w:val="00362A8F"/>
    <w:rsid w:val="003644BC"/>
    <w:rsid w:val="003720A1"/>
    <w:rsid w:val="00373C36"/>
    <w:rsid w:val="00376C4C"/>
    <w:rsid w:val="0038059F"/>
    <w:rsid w:val="00384B8F"/>
    <w:rsid w:val="003969E0"/>
    <w:rsid w:val="003973F2"/>
    <w:rsid w:val="003A1B6E"/>
    <w:rsid w:val="003A3524"/>
    <w:rsid w:val="003A6986"/>
    <w:rsid w:val="003B45A6"/>
    <w:rsid w:val="003B77DF"/>
    <w:rsid w:val="003B7EC8"/>
    <w:rsid w:val="003C2100"/>
    <w:rsid w:val="003C3819"/>
    <w:rsid w:val="003D0DA5"/>
    <w:rsid w:val="003D722F"/>
    <w:rsid w:val="003E4895"/>
    <w:rsid w:val="003E7CE1"/>
    <w:rsid w:val="003F5E5C"/>
    <w:rsid w:val="00405184"/>
    <w:rsid w:val="00406A91"/>
    <w:rsid w:val="00420319"/>
    <w:rsid w:val="00431D66"/>
    <w:rsid w:val="004375A4"/>
    <w:rsid w:val="00444FC0"/>
    <w:rsid w:val="004450CE"/>
    <w:rsid w:val="0045098B"/>
    <w:rsid w:val="00453E50"/>
    <w:rsid w:val="00455D42"/>
    <w:rsid w:val="00457086"/>
    <w:rsid w:val="00460345"/>
    <w:rsid w:val="004706BF"/>
    <w:rsid w:val="00472B91"/>
    <w:rsid w:val="00476088"/>
    <w:rsid w:val="00480848"/>
    <w:rsid w:val="00480D71"/>
    <w:rsid w:val="00481582"/>
    <w:rsid w:val="00484D1C"/>
    <w:rsid w:val="0048549D"/>
    <w:rsid w:val="00492DCC"/>
    <w:rsid w:val="00495256"/>
    <w:rsid w:val="004B098F"/>
    <w:rsid w:val="004C330D"/>
    <w:rsid w:val="004F3088"/>
    <w:rsid w:val="005025D1"/>
    <w:rsid w:val="00503ECB"/>
    <w:rsid w:val="005044F7"/>
    <w:rsid w:val="00507A52"/>
    <w:rsid w:val="00514FF5"/>
    <w:rsid w:val="00520699"/>
    <w:rsid w:val="005252F8"/>
    <w:rsid w:val="00527438"/>
    <w:rsid w:val="005300B3"/>
    <w:rsid w:val="00531576"/>
    <w:rsid w:val="00531C3E"/>
    <w:rsid w:val="00531CFE"/>
    <w:rsid w:val="00534D83"/>
    <w:rsid w:val="005465CA"/>
    <w:rsid w:val="005511F8"/>
    <w:rsid w:val="00555D5B"/>
    <w:rsid w:val="0056133B"/>
    <w:rsid w:val="00563A48"/>
    <w:rsid w:val="00572785"/>
    <w:rsid w:val="00573814"/>
    <w:rsid w:val="00573EAA"/>
    <w:rsid w:val="00585C66"/>
    <w:rsid w:val="005945F1"/>
    <w:rsid w:val="00596C25"/>
    <w:rsid w:val="005A0ED6"/>
    <w:rsid w:val="005C1EC3"/>
    <w:rsid w:val="005D017B"/>
    <w:rsid w:val="005D4C7C"/>
    <w:rsid w:val="005D7150"/>
    <w:rsid w:val="005E052C"/>
    <w:rsid w:val="005E07A9"/>
    <w:rsid w:val="005E610F"/>
    <w:rsid w:val="005F1BC1"/>
    <w:rsid w:val="00600A59"/>
    <w:rsid w:val="00603498"/>
    <w:rsid w:val="00603A41"/>
    <w:rsid w:val="00604E51"/>
    <w:rsid w:val="006117FE"/>
    <w:rsid w:val="0061515E"/>
    <w:rsid w:val="006701F0"/>
    <w:rsid w:val="00671F51"/>
    <w:rsid w:val="00672FAF"/>
    <w:rsid w:val="00675129"/>
    <w:rsid w:val="006769F4"/>
    <w:rsid w:val="00692EAD"/>
    <w:rsid w:val="00693BFE"/>
    <w:rsid w:val="006B2218"/>
    <w:rsid w:val="006B2D7B"/>
    <w:rsid w:val="006B3AF5"/>
    <w:rsid w:val="006C009C"/>
    <w:rsid w:val="006C48BA"/>
    <w:rsid w:val="006C6042"/>
    <w:rsid w:val="006C6F3A"/>
    <w:rsid w:val="006D41F0"/>
    <w:rsid w:val="006D46F4"/>
    <w:rsid w:val="006E2431"/>
    <w:rsid w:val="006E247C"/>
    <w:rsid w:val="006E517E"/>
    <w:rsid w:val="006F39A4"/>
    <w:rsid w:val="006F4D62"/>
    <w:rsid w:val="00707E7F"/>
    <w:rsid w:val="007140CE"/>
    <w:rsid w:val="00715A0E"/>
    <w:rsid w:val="00724C9C"/>
    <w:rsid w:val="00725F08"/>
    <w:rsid w:val="00727E9B"/>
    <w:rsid w:val="0073137B"/>
    <w:rsid w:val="00734151"/>
    <w:rsid w:val="007348E7"/>
    <w:rsid w:val="00741137"/>
    <w:rsid w:val="007470B9"/>
    <w:rsid w:val="00752C72"/>
    <w:rsid w:val="007625EA"/>
    <w:rsid w:val="0076264D"/>
    <w:rsid w:val="00764BB4"/>
    <w:rsid w:val="0076552D"/>
    <w:rsid w:val="007A1F88"/>
    <w:rsid w:val="007A5846"/>
    <w:rsid w:val="007A7DB9"/>
    <w:rsid w:val="007C1F49"/>
    <w:rsid w:val="007C22F6"/>
    <w:rsid w:val="007C640B"/>
    <w:rsid w:val="007D0298"/>
    <w:rsid w:val="007D41C3"/>
    <w:rsid w:val="007E2D77"/>
    <w:rsid w:val="007E4690"/>
    <w:rsid w:val="007E6AA9"/>
    <w:rsid w:val="007E6E9F"/>
    <w:rsid w:val="00801D9F"/>
    <w:rsid w:val="0081119D"/>
    <w:rsid w:val="00811313"/>
    <w:rsid w:val="00813691"/>
    <w:rsid w:val="00816E02"/>
    <w:rsid w:val="0083677F"/>
    <w:rsid w:val="0084394F"/>
    <w:rsid w:val="008456D4"/>
    <w:rsid w:val="00854A8D"/>
    <w:rsid w:val="008626FE"/>
    <w:rsid w:val="008651D4"/>
    <w:rsid w:val="008672C4"/>
    <w:rsid w:val="00867F70"/>
    <w:rsid w:val="00884A05"/>
    <w:rsid w:val="00886117"/>
    <w:rsid w:val="008902A2"/>
    <w:rsid w:val="0089047E"/>
    <w:rsid w:val="0089170C"/>
    <w:rsid w:val="00892388"/>
    <w:rsid w:val="008944F6"/>
    <w:rsid w:val="00895595"/>
    <w:rsid w:val="0089727E"/>
    <w:rsid w:val="00897360"/>
    <w:rsid w:val="008A518D"/>
    <w:rsid w:val="008A6A39"/>
    <w:rsid w:val="008B577D"/>
    <w:rsid w:val="008C04B3"/>
    <w:rsid w:val="008C2722"/>
    <w:rsid w:val="008C56E1"/>
    <w:rsid w:val="008C763D"/>
    <w:rsid w:val="008D13C5"/>
    <w:rsid w:val="008D3DF4"/>
    <w:rsid w:val="008D4AC3"/>
    <w:rsid w:val="008E13F4"/>
    <w:rsid w:val="008E73D7"/>
    <w:rsid w:val="008F1867"/>
    <w:rsid w:val="008F75E1"/>
    <w:rsid w:val="009037D5"/>
    <w:rsid w:val="00905290"/>
    <w:rsid w:val="00905DD1"/>
    <w:rsid w:val="0091024B"/>
    <w:rsid w:val="0091689C"/>
    <w:rsid w:val="009204C4"/>
    <w:rsid w:val="00920C94"/>
    <w:rsid w:val="00920CAE"/>
    <w:rsid w:val="00934444"/>
    <w:rsid w:val="00934F1C"/>
    <w:rsid w:val="009409FD"/>
    <w:rsid w:val="009414CD"/>
    <w:rsid w:val="00944D14"/>
    <w:rsid w:val="00953C98"/>
    <w:rsid w:val="009552B2"/>
    <w:rsid w:val="009558EF"/>
    <w:rsid w:val="00960BA0"/>
    <w:rsid w:val="009620FB"/>
    <w:rsid w:val="009703CB"/>
    <w:rsid w:val="00975FFE"/>
    <w:rsid w:val="0098128D"/>
    <w:rsid w:val="00981481"/>
    <w:rsid w:val="00985A3E"/>
    <w:rsid w:val="00986B80"/>
    <w:rsid w:val="0099156F"/>
    <w:rsid w:val="009A1812"/>
    <w:rsid w:val="009A222D"/>
    <w:rsid w:val="009A273E"/>
    <w:rsid w:val="009A2792"/>
    <w:rsid w:val="009A4519"/>
    <w:rsid w:val="009B1E9D"/>
    <w:rsid w:val="009D0CFC"/>
    <w:rsid w:val="009D2161"/>
    <w:rsid w:val="009D315C"/>
    <w:rsid w:val="009D43D5"/>
    <w:rsid w:val="009E1A28"/>
    <w:rsid w:val="009F4621"/>
    <w:rsid w:val="009F53E9"/>
    <w:rsid w:val="00A169FA"/>
    <w:rsid w:val="00A16A56"/>
    <w:rsid w:val="00A3124F"/>
    <w:rsid w:val="00A33345"/>
    <w:rsid w:val="00A33413"/>
    <w:rsid w:val="00A42081"/>
    <w:rsid w:val="00A429B2"/>
    <w:rsid w:val="00A46961"/>
    <w:rsid w:val="00A56A26"/>
    <w:rsid w:val="00A60026"/>
    <w:rsid w:val="00A82094"/>
    <w:rsid w:val="00A82227"/>
    <w:rsid w:val="00A9683F"/>
    <w:rsid w:val="00A96ABE"/>
    <w:rsid w:val="00AA37E7"/>
    <w:rsid w:val="00AA48AA"/>
    <w:rsid w:val="00AC45B4"/>
    <w:rsid w:val="00AC741E"/>
    <w:rsid w:val="00AD54B2"/>
    <w:rsid w:val="00AD63E3"/>
    <w:rsid w:val="00AD6410"/>
    <w:rsid w:val="00AF46DB"/>
    <w:rsid w:val="00AF5842"/>
    <w:rsid w:val="00B01DB7"/>
    <w:rsid w:val="00B05F5D"/>
    <w:rsid w:val="00B16AFF"/>
    <w:rsid w:val="00B230EE"/>
    <w:rsid w:val="00B240E5"/>
    <w:rsid w:val="00B2464B"/>
    <w:rsid w:val="00B3479A"/>
    <w:rsid w:val="00B378EC"/>
    <w:rsid w:val="00B42E3F"/>
    <w:rsid w:val="00B44D89"/>
    <w:rsid w:val="00B4732B"/>
    <w:rsid w:val="00B520F2"/>
    <w:rsid w:val="00B541B0"/>
    <w:rsid w:val="00B567B3"/>
    <w:rsid w:val="00B623E8"/>
    <w:rsid w:val="00B66BE0"/>
    <w:rsid w:val="00B71266"/>
    <w:rsid w:val="00B75F77"/>
    <w:rsid w:val="00B90944"/>
    <w:rsid w:val="00B921C0"/>
    <w:rsid w:val="00B935F5"/>
    <w:rsid w:val="00B947D6"/>
    <w:rsid w:val="00B95E05"/>
    <w:rsid w:val="00B96122"/>
    <w:rsid w:val="00BA15AB"/>
    <w:rsid w:val="00BA6198"/>
    <w:rsid w:val="00BB12AC"/>
    <w:rsid w:val="00BB5E46"/>
    <w:rsid w:val="00BC340F"/>
    <w:rsid w:val="00BF0243"/>
    <w:rsid w:val="00BF033F"/>
    <w:rsid w:val="00BF1BBB"/>
    <w:rsid w:val="00C03842"/>
    <w:rsid w:val="00C07A81"/>
    <w:rsid w:val="00C21DDA"/>
    <w:rsid w:val="00C22546"/>
    <w:rsid w:val="00C231A0"/>
    <w:rsid w:val="00C259C1"/>
    <w:rsid w:val="00C339CE"/>
    <w:rsid w:val="00C46391"/>
    <w:rsid w:val="00C501E5"/>
    <w:rsid w:val="00C566B3"/>
    <w:rsid w:val="00C611CF"/>
    <w:rsid w:val="00C63F51"/>
    <w:rsid w:val="00C65714"/>
    <w:rsid w:val="00C74DE2"/>
    <w:rsid w:val="00C8138B"/>
    <w:rsid w:val="00C81A86"/>
    <w:rsid w:val="00C8439C"/>
    <w:rsid w:val="00C845D8"/>
    <w:rsid w:val="00C84B9C"/>
    <w:rsid w:val="00C85831"/>
    <w:rsid w:val="00C86417"/>
    <w:rsid w:val="00C87BB5"/>
    <w:rsid w:val="00C87BED"/>
    <w:rsid w:val="00C97F6C"/>
    <w:rsid w:val="00CA0FDA"/>
    <w:rsid w:val="00CA1ABE"/>
    <w:rsid w:val="00CA226D"/>
    <w:rsid w:val="00CB1BFF"/>
    <w:rsid w:val="00CC5DF5"/>
    <w:rsid w:val="00CD111D"/>
    <w:rsid w:val="00CE2E1E"/>
    <w:rsid w:val="00CE4765"/>
    <w:rsid w:val="00CE5D4B"/>
    <w:rsid w:val="00CE6658"/>
    <w:rsid w:val="00CE7793"/>
    <w:rsid w:val="00CF3587"/>
    <w:rsid w:val="00CF3EDC"/>
    <w:rsid w:val="00D00898"/>
    <w:rsid w:val="00D023CF"/>
    <w:rsid w:val="00D0562D"/>
    <w:rsid w:val="00D14963"/>
    <w:rsid w:val="00D15452"/>
    <w:rsid w:val="00D1687D"/>
    <w:rsid w:val="00D17E37"/>
    <w:rsid w:val="00D26A3E"/>
    <w:rsid w:val="00D27C44"/>
    <w:rsid w:val="00D35C1C"/>
    <w:rsid w:val="00D43000"/>
    <w:rsid w:val="00D442FF"/>
    <w:rsid w:val="00D62DD4"/>
    <w:rsid w:val="00D73BCB"/>
    <w:rsid w:val="00D7539C"/>
    <w:rsid w:val="00D76D69"/>
    <w:rsid w:val="00D77C4E"/>
    <w:rsid w:val="00D86AB9"/>
    <w:rsid w:val="00D92B5F"/>
    <w:rsid w:val="00DB4446"/>
    <w:rsid w:val="00DC40A2"/>
    <w:rsid w:val="00DC491F"/>
    <w:rsid w:val="00DC56AA"/>
    <w:rsid w:val="00DD4494"/>
    <w:rsid w:val="00DD516D"/>
    <w:rsid w:val="00DD7286"/>
    <w:rsid w:val="00DE6DC4"/>
    <w:rsid w:val="00DE74F7"/>
    <w:rsid w:val="00E044A9"/>
    <w:rsid w:val="00E05B79"/>
    <w:rsid w:val="00E06E32"/>
    <w:rsid w:val="00E0768E"/>
    <w:rsid w:val="00E15C9C"/>
    <w:rsid w:val="00E16688"/>
    <w:rsid w:val="00E2327C"/>
    <w:rsid w:val="00E236AD"/>
    <w:rsid w:val="00E4336A"/>
    <w:rsid w:val="00E46734"/>
    <w:rsid w:val="00E50DB3"/>
    <w:rsid w:val="00E60FBA"/>
    <w:rsid w:val="00E63369"/>
    <w:rsid w:val="00E6415A"/>
    <w:rsid w:val="00E6620A"/>
    <w:rsid w:val="00E668E2"/>
    <w:rsid w:val="00E675F5"/>
    <w:rsid w:val="00E75481"/>
    <w:rsid w:val="00E8311A"/>
    <w:rsid w:val="00E91176"/>
    <w:rsid w:val="00E94B34"/>
    <w:rsid w:val="00E96AE7"/>
    <w:rsid w:val="00EA114F"/>
    <w:rsid w:val="00EA12FB"/>
    <w:rsid w:val="00EB76B4"/>
    <w:rsid w:val="00EB780D"/>
    <w:rsid w:val="00EC0861"/>
    <w:rsid w:val="00EC3C9F"/>
    <w:rsid w:val="00EC3E8C"/>
    <w:rsid w:val="00ED1817"/>
    <w:rsid w:val="00ED1B04"/>
    <w:rsid w:val="00ED65A1"/>
    <w:rsid w:val="00EE1873"/>
    <w:rsid w:val="00EE1A9C"/>
    <w:rsid w:val="00EF1530"/>
    <w:rsid w:val="00EF71C1"/>
    <w:rsid w:val="00F00246"/>
    <w:rsid w:val="00F01D67"/>
    <w:rsid w:val="00F06ED1"/>
    <w:rsid w:val="00F15DC2"/>
    <w:rsid w:val="00F172F4"/>
    <w:rsid w:val="00F222F1"/>
    <w:rsid w:val="00F30D03"/>
    <w:rsid w:val="00F34662"/>
    <w:rsid w:val="00F34930"/>
    <w:rsid w:val="00F37BB1"/>
    <w:rsid w:val="00F42B72"/>
    <w:rsid w:val="00F43FA6"/>
    <w:rsid w:val="00F45674"/>
    <w:rsid w:val="00F47102"/>
    <w:rsid w:val="00F5355F"/>
    <w:rsid w:val="00F55F49"/>
    <w:rsid w:val="00F74CAF"/>
    <w:rsid w:val="00F77585"/>
    <w:rsid w:val="00F803E3"/>
    <w:rsid w:val="00F813D1"/>
    <w:rsid w:val="00F8648F"/>
    <w:rsid w:val="00F900B0"/>
    <w:rsid w:val="00F91943"/>
    <w:rsid w:val="00F947AE"/>
    <w:rsid w:val="00F9664B"/>
    <w:rsid w:val="00FA0101"/>
    <w:rsid w:val="00FA17A4"/>
    <w:rsid w:val="00FA5F0E"/>
    <w:rsid w:val="00FA6E16"/>
    <w:rsid w:val="00FB3D02"/>
    <w:rsid w:val="00FB68B4"/>
    <w:rsid w:val="00FC1ED4"/>
    <w:rsid w:val="00FC3299"/>
    <w:rsid w:val="00FC57D0"/>
    <w:rsid w:val="00FD28C2"/>
    <w:rsid w:val="00FD57F4"/>
    <w:rsid w:val="00FE0DF9"/>
    <w:rsid w:val="00FE2D7B"/>
    <w:rsid w:val="00FF0A69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011E3-77C5-4623-B980-773A8611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3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20319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4203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20319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420319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20319"/>
    <w:rPr>
      <w:rFonts w:eastAsiaTheme="minorHAnsi"/>
      <w:lang w:eastAsia="en-US"/>
    </w:rPr>
  </w:style>
  <w:style w:type="paragraph" w:styleId="3">
    <w:name w:val="Body Text Indent 3"/>
    <w:basedOn w:val="a"/>
    <w:link w:val="30"/>
    <w:uiPriority w:val="99"/>
    <w:unhideWhenUsed/>
    <w:rsid w:val="0042031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20319"/>
    <w:rPr>
      <w:rFonts w:ascii="Calibri" w:eastAsia="Calibri" w:hAnsi="Calibri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2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031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420319"/>
    <w:rPr>
      <w:color w:val="808080"/>
    </w:rPr>
  </w:style>
  <w:style w:type="table" w:styleId="aa">
    <w:name w:val="Table Grid"/>
    <w:basedOn w:val="a1"/>
    <w:uiPriority w:val="99"/>
    <w:rsid w:val="004203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sid w:val="00420319"/>
    <w:rPr>
      <w:b/>
      <w:bCs/>
    </w:rPr>
  </w:style>
  <w:style w:type="paragraph" w:styleId="ac">
    <w:name w:val="List Paragraph"/>
    <w:basedOn w:val="a"/>
    <w:uiPriority w:val="34"/>
    <w:qFormat/>
    <w:rsid w:val="00B24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07E39-672A-4C10-9468-B77F74BC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3720</Words>
  <Characters>21210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УР</cp:lastModifiedBy>
  <cp:revision>13</cp:revision>
  <cp:lastPrinted>2020-08-26T17:33:00Z</cp:lastPrinted>
  <dcterms:created xsi:type="dcterms:W3CDTF">2021-11-17T15:38:00Z</dcterms:created>
  <dcterms:modified xsi:type="dcterms:W3CDTF">2021-12-06T15:18:00Z</dcterms:modified>
</cp:coreProperties>
</file>